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11921">
      <w:pPr>
        <w:ind w:firstLine="0" w:firstLineChars="0"/>
        <w:jc w:val="left"/>
        <w:rPr>
          <w:rFonts w:hint="eastAsia" w:ascii="Times New Roman" w:hAnsi="Times New Roman" w:eastAsia="黑体" w:cs="黑体"/>
          <w:sz w:val="28"/>
        </w:rPr>
      </w:pPr>
      <w:r>
        <w:rPr>
          <w:rFonts w:hint="eastAsia" w:ascii="Times New Roman" w:hAnsi="Times New Roman" w:eastAsia="黑体" w:cs="黑体"/>
          <w:sz w:val="28"/>
          <w:lang w:val="en-US" w:eastAsia="zh-CN"/>
        </w:rPr>
        <w:t>任务合同书</w:t>
      </w:r>
      <w:r>
        <w:rPr>
          <w:rFonts w:hint="eastAsia" w:ascii="Times New Roman" w:hAnsi="Times New Roman" w:eastAsia="黑体" w:cs="黑体"/>
          <w:sz w:val="28"/>
        </w:rPr>
        <w:t>编号：                                   密级：公开</w:t>
      </w:r>
    </w:p>
    <w:p w14:paraId="035E0073">
      <w:pPr>
        <w:ind w:firstLine="964"/>
        <w:jc w:val="center"/>
        <w:rPr>
          <w:rFonts w:hint="eastAsia" w:ascii="Times New Roman" w:hAnsi="Times New Roman" w:eastAsia="方正小标宋简体" w:cs="方正小标宋简体"/>
          <w:b/>
          <w:sz w:val="48"/>
          <w:szCs w:val="48"/>
        </w:rPr>
      </w:pPr>
    </w:p>
    <w:p w14:paraId="48440030">
      <w:pPr>
        <w:ind w:firstLine="964"/>
        <w:jc w:val="center"/>
        <w:rPr>
          <w:rFonts w:hint="eastAsia" w:ascii="Times New Roman" w:hAnsi="Times New Roman" w:eastAsia="方正小标宋简体" w:cs="方正小标宋简体"/>
          <w:b/>
          <w:sz w:val="48"/>
          <w:szCs w:val="48"/>
        </w:rPr>
      </w:pPr>
    </w:p>
    <w:p w14:paraId="73C8050E">
      <w:pPr>
        <w:adjustRightInd/>
        <w:snapToGrid/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方正小标宋简体"/>
          <w:b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/>
          <w:sz w:val="48"/>
          <w:szCs w:val="48"/>
        </w:rPr>
        <w:t>天津经济技术开发区2025年生物医药领域</w:t>
      </w:r>
    </w:p>
    <w:p w14:paraId="5B76DF33">
      <w:pPr>
        <w:adjustRightInd/>
        <w:snapToGrid/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方正小标宋简体"/>
          <w:b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/>
          <w:sz w:val="48"/>
          <w:szCs w:val="48"/>
        </w:rPr>
        <w:t>“揭榜挂帅”促创新行动项目</w:t>
      </w:r>
    </w:p>
    <w:p w14:paraId="7A5D7DC4">
      <w:pPr>
        <w:adjustRightInd/>
        <w:snapToGrid/>
        <w:spacing w:line="240" w:lineRule="auto"/>
        <w:ind w:firstLine="0" w:firstLineChars="0"/>
        <w:jc w:val="center"/>
        <w:rPr>
          <w:rFonts w:hint="eastAsia" w:ascii="Times New Roman" w:hAnsi="Times New Roman" w:eastAsia="方正小标宋简体" w:cs="方正小标宋简体"/>
          <w:b/>
          <w:bCs/>
          <w:spacing w:val="80"/>
          <w:sz w:val="72"/>
          <w:szCs w:val="72"/>
        </w:rPr>
      </w:pPr>
      <w:r>
        <w:rPr>
          <w:rFonts w:hint="eastAsia" w:ascii="Times New Roman" w:hAnsi="Times New Roman" w:eastAsia="方正小标宋简体" w:cs="方正小标宋简体"/>
          <w:b/>
          <w:bCs/>
          <w:spacing w:val="80"/>
          <w:sz w:val="72"/>
          <w:szCs w:val="72"/>
          <w:lang w:val="en-US" w:eastAsia="zh-CN"/>
        </w:rPr>
        <w:t>结项报告</w:t>
      </w:r>
      <w:r>
        <w:rPr>
          <w:rFonts w:hint="eastAsia" w:ascii="Times New Roman" w:hAnsi="Times New Roman" w:eastAsia="方正小标宋简体" w:cs="方正小标宋简体"/>
          <w:b/>
          <w:bCs/>
          <w:spacing w:val="80"/>
          <w:sz w:val="72"/>
          <w:szCs w:val="72"/>
        </w:rPr>
        <w:t>书</w:t>
      </w:r>
    </w:p>
    <w:p w14:paraId="1FAFAB14">
      <w:pPr>
        <w:spacing w:line="360" w:lineRule="auto"/>
        <w:ind w:left="0" w:leftChars="0" w:firstLine="0" w:firstLineChars="0"/>
        <w:jc w:val="both"/>
        <w:rPr>
          <w:rFonts w:hint="eastAsia" w:ascii="Times New Roman" w:hAnsi="Times New Roman"/>
          <w:szCs w:val="36"/>
        </w:rPr>
      </w:pPr>
    </w:p>
    <w:p w14:paraId="3142E885">
      <w:pPr>
        <w:spacing w:line="360" w:lineRule="auto"/>
        <w:ind w:firstLine="640"/>
        <w:rPr>
          <w:rFonts w:hint="eastAsia"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200660</wp:posOffset>
                </wp:positionV>
                <wp:extent cx="3653790" cy="11430"/>
                <wp:effectExtent l="0" t="4445" r="3810" b="12700"/>
                <wp:wrapNone/>
                <wp:docPr id="3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3790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flip:y;margin-left:142.05pt;margin-top:15.8pt;height:0.9pt;width:287.7pt;z-index:251661312;mso-width-relative:page;mso-height-relative:page;" filled="f" stroked="t" coordsize="21600,21600" o:gfxdata="UEsDBAoAAAAAAIdO4kAAAAAAAAAAAAAAAAAEAAAAZHJzL1BLAwQUAAAACACHTuJAwpWZ89gAAAAJ&#10;AQAADwAAAGRycy9kb3ducmV2LnhtbE2PwU7DMAyG70i8Q2Qkbixpu01daTohBFyQkBiFc9qYtqJx&#10;qibrxttjTnC0/en395f7sxvFgnMYPGlIVgoEUuvtQJ2G+u3xJgcRoiFrRk+o4RsD7KvLi9IU1p/o&#10;FZdD7ASHUCiMhj7GqZAytD06E1Z+QuLbp5+diTzOnbSzOXG4G2Wq1FY6MxB/6M2E9z22X4ej03D3&#10;8fyQvSyN86PddfW7dbV6SrW+vkrULYiI5/gHw68+q0PFTo0/kg1i1JDm64RRDVmyBcFAvtltQDS8&#10;yNYgq1L+b1D9AFBLAwQUAAAACACHTuJAUHB6t/YBAADHAwAADgAAAGRycy9lMm9Eb2MueG1srVOx&#10;chMxEO2Z4R806vH5bBzIjc8p7AlNgMwk0Ms6nU+DpNVoZZ/9E/wAM3RQpaTnbwifwUp2nBCaFFyh&#10;0Wp33+57uzc921rDNiqgBlfzcjDkTDkJjXarmn+4Pn/xmjOMwjXCgFM13ynkZ7Pnz6a9r9QIOjCN&#10;CoxAHFa9r3kXo6+KAmWnrMABeOXI2UKwIpIZVkUTRE/o1hSj4fCk6CE0PoBUiPS62Dv5ATE8BRDa&#10;Vku1ALm2ysU9alBGRKKEnfbIZ7nbtlUyvm9bVJGZmhPTmE8qQvdlOovZVFSrIHyn5aEF8ZQWHnGy&#10;QjsqeoRaiCjYOuh/oKyWARDaOJBgiz2RrAixKIePtLnqhFeZC0mN/ig6/j9Y+W5zGZhuaj7mzAlL&#10;A7/98uPX52+/f36l8/bmOysnSaXeY0XBc3cZEk+5dVf+AuQnZA7mnXArlbu93nmCKFNG8VdKMtBT&#10;rWX/FhqKEesIWbJtGyxrjfYfU2ICJ1nYNs9od5yR2kYm6XF8Mhm/OqXxSfKV5ctxnmEhqgSTkn3A&#10;+EaBZelSc6NdklBUYnOBMbV1H5KeHZxrY/IaGMf6mp9ORpOcgGB0k5wpDMNqOTeBbURapPxljuR5&#10;GBZg7Zp9EeNSnso7eKh8p8FezSU0u8twJxTNN/d22MW0QA/tLOf9/zf7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KVmfPYAAAACQEAAA8AAAAAAAAAAQAgAAAAIgAAAGRycy9kb3ducmV2LnhtbFBL&#10;AQIUABQAAAAIAIdO4kBQcHq39gEAAMc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</w:rPr>
        <w:t>揭榜技术领域：</w:t>
      </w:r>
      <w:r>
        <w:rPr>
          <w:rFonts w:hint="eastAsia" w:ascii="Times New Roman" w:hAnsi="Times New Roman"/>
        </w:rPr>
        <w:fldChar w:fldCharType="begin">
          <w:ffData>
            <w:name w:val="ZGBM"/>
            <w:enabled/>
            <w:calcOnExit w:val="0"/>
            <w:textInput/>
          </w:ffData>
        </w:fldChar>
      </w:r>
      <w:r>
        <w:rPr>
          <w:rFonts w:hint="eastAsia" w:ascii="Times New Roman" w:hAnsi="Times New Roman"/>
        </w:rPr>
        <w:instrText xml:space="preserve"> FORMTEXT </w:instrText>
      </w:r>
      <w:r>
        <w:rPr>
          <w:rFonts w:hint="eastAsia" w:ascii="Times New Roman" w:hAnsi="Times New Roman"/>
        </w:rPr>
        <w:fldChar w:fldCharType="separate"/>
      </w:r>
      <w:r>
        <w:rPr>
          <w:rFonts w:hint="eastAsia" w:ascii="Times New Roman" w:hAnsi="Times New Roman"/>
        </w:rPr>
        <w:fldChar w:fldCharType="end"/>
      </w:r>
    </w:p>
    <w:p w14:paraId="6EDF1061">
      <w:pPr>
        <w:tabs>
          <w:tab w:val="left" w:pos="2128"/>
        </w:tabs>
        <w:spacing w:line="360" w:lineRule="auto"/>
        <w:ind w:firstLine="640"/>
        <w:rPr>
          <w:rFonts w:hint="eastAsia"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200660</wp:posOffset>
                </wp:positionV>
                <wp:extent cx="4015740" cy="10795"/>
                <wp:effectExtent l="0" t="4445" r="3810" b="13335"/>
                <wp:wrapNone/>
                <wp:docPr id="17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1574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flip:y;margin-left:118.05pt;margin-top:15.8pt;height:0.85pt;width:316.2pt;z-index:251666432;mso-width-relative:page;mso-height-relative:page;" filled="f" stroked="t" coordsize="21600,21600" o:gfxdata="UEsDBAoAAAAAAIdO4kAAAAAAAAAAAAAAAAAEAAAAZHJzL1BLAwQUAAAACACHTuJAjqKzSdcAAAAJ&#10;AQAADwAAAGRycy9kb3ducmV2LnhtbE2PTUvEMBCG74L/IYzgzU3aYKndpouIehEE17rntBnbYj5K&#10;k+2u/97xpMeZeXjneevd2Vm24hKn4BVkGwEMfR/M5AcF7fvTTQksJu2NtsGjgm+MsGsuL2pdmXDy&#10;b7ju08AoxMdKKxhTmivOYz+i03ETZvR0+wyL04nGZeBm0ScKd5bnQhTc6cnTh1HP+DBi/7U/OgX3&#10;h5dH+bp2LlhzN7QfxrXiOVfq+ioTW2AJz+kPhl99UoeGnLpw9CYyqyCXRUaoApkVwAgoi/IWWEcL&#10;KYE3Nf/foPkBUEsDBBQAAAAIAIdO4kDo4uE+9gEAAMgDAAAOAAAAZHJzL2Uyb0RvYy54bWytU8GO&#10;0zAQvSPxD5bvNEm1pWzUdA+tlssClXbh7jpOYmF7LNtt0p/gB5C4wYkjd/6G5TMYO93uslz2QA6W&#10;xzPzZt6byeJi0IrshfMSTEWLSU6JMBxqadqKvr+5fPGKEh+YqZkCIyp6EJ5eLJ8/W/S2FFPoQNXC&#10;EQQxvuxtRbsQbJllnndCMz8BKww6G3CaBTRdm9WO9YiuVTbN85dZD662DrjwHl/Xo5MeEd1TAKFp&#10;JBdr4DstTBhRnVAsICXfSevpMnXbNIKHd03jRSCqosg0pBOL4H0bz2y5YGXrmO0kP7bAntLCI06a&#10;SYNFT1BrFhjZOfkPlJbcgYcmTDjobCSSFEEWRf5Im+uOWZG4oNTenkT3/w+Wv91vHJE1bsKcEsM0&#10;Tvz2849fn77+/vkFz9vv30gxizL11pcYvTIbF4nywVzbK+AfPTGw6phpRWr35mARoogZ2V8p0fAW&#10;i237N1BjDNsFSJoNjdOkUdJ+iIkRHHUhQxrS4TQkMQTC8fEsL2bzM5wfR1+Rz89TdxkrI0xMts6H&#10;1wI0iZeKKmmihqxk+ysfYlv3IfHZwKVUKu2BMqSv6PlsOksJHpSsozOGedduV8qRPYublL7EET0P&#10;wxzsTD0WUSbmibSEx8p3GoxqbqE+bNydUDjg1NtxGeMGPbSTnPc/4P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qKzSdcAAAAJAQAADwAAAAAAAAABACAAAAAiAAAAZHJzL2Rvd25yZXYueG1sUEsB&#10;AhQAFAAAAAgAh07iQOji4T72AQAAy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</w:rPr>
        <w:t>揭榜方向</w:t>
      </w:r>
      <w:r>
        <w:rPr>
          <w:rFonts w:ascii="Times New Roman" w:hAnsi="Times New Roman"/>
        </w:rPr>
        <w:t>：</w:t>
      </w:r>
      <w:r>
        <w:rPr>
          <w:rFonts w:ascii="Times New Roman" w:hAnsi="Times New Roman"/>
        </w:rPr>
        <w:fldChar w:fldCharType="begin">
          <w:ffData>
            <w:name w:val="SQRQ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hint="eastAsia"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</w:p>
    <w:p w14:paraId="7E843FD0">
      <w:pPr>
        <w:tabs>
          <w:tab w:val="left" w:pos="2128"/>
        </w:tabs>
        <w:spacing w:line="360" w:lineRule="auto"/>
        <w:ind w:firstLine="640"/>
        <w:rPr>
          <w:rFonts w:hint="eastAsia"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216535</wp:posOffset>
                </wp:positionV>
                <wp:extent cx="4011930" cy="8255"/>
                <wp:effectExtent l="0" t="0" r="0" b="0"/>
                <wp:wrapNone/>
                <wp:docPr id="10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1193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flip:y;margin-left:116.35pt;margin-top:17.05pt;height:0.65pt;width:315.9pt;z-index:251663360;mso-width-relative:page;mso-height-relative:page;" filled="f" stroked="t" coordsize="21600,21600" o:gfxdata="UEsDBAoAAAAAAIdO4kAAAAAAAAAAAAAAAAAEAAAAZHJzL1BLAwQUAAAACACHTuJA+vD+IdgAAAAJ&#10;AQAADwAAAGRycy9kb3ducmV2LnhtbE2PTU/DMAyG70j8h8hI3FjSj41Rmk4IARckJEbhnDamrWic&#10;qsm68e8xJzjafvT6ecvdyY1iwTkMnjQkKwUCqfV2oE5D/fZ4tQURoiFrRk+o4RsD7Krzs9IU1h/p&#10;FZd97ASHUCiMhj7GqZAytD06E1Z+QuLbp5+diTzOnbSzOXK4G2Wq1EY6MxB/6M2E9z22X/uD03D3&#10;8fyQvSyN86O96ep362r1lGp9eZGoWxART/EPhl99VoeKnRp/IBvEqCHN0mtGNWR5AoKB7SZfg2h4&#10;sc5BVqX836D6AVBLAwQUAAAACACHTuJAN30w9PQBAADHAwAADgAAAGRycy9lMm9Eb2MueG1srVPB&#10;bhMxEL0j8Q+W72SzgaB2lU0PicqlQKSW3h2vN2theyyPk01+gh9A4gYnjr3zN5TP6NhJ01IuPbAH&#10;y/bMvHnveXZytrWGbVRADa7m5WDImXISGu1WNf90df7qhDOMwjXCgFM13ynkZ9OXLya9r9QIOjCN&#10;CoxAHFa9r3kXo6+KAmWnrMABeOUo2EKwItIxrIomiJ7QrSlGw+HboofQ+ABSIdLtfB/kB8TwHEBo&#10;Wy3VHOTaKhf3qEEZEUkSdtojn2a2batk/Ni2qCIzNSelMa/UhPbLtBbTiahWQfhOywMF8RwKTzRZ&#10;oR01PULNRRRsHfQ/UFbLAAhtHEiwxV5IdoRUlMMn3lx2wqushaxGfzQd/x+s/LBZBKYbmgSyxAlL&#10;L3779eb3l+9/fn2j9fbnD1aOk029x4qyZ24RklC5dZf+AuRnZA5mnXArlele7TxBlKmi+KskHdBT&#10;s2X/HhrKEesI2bNtGyxrjfbXqTCBky9smx9pd3wktY1M0uWbYVmeviaykmIno3EmV4gqoaRaHzC+&#10;U2BZ2tTcaJcsFJXYXGBMrB5S0rWDc21MHgPjWF/z0/FonAsQjG5SMKVhWC1nJrCNSIOUvyyRIo/T&#10;Aqxds29iXKpTeQYPne8t2Ju5hGa3CPc+0ftmbodZTAP0+JzdfPj/pn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8P4h2AAAAAkBAAAPAAAAAAAAAAEAIAAAACIAAABkcnMvZG93bnJldi54bWxQSwEC&#10;FAAUAAAACACHTuJAN30w9PQBAADH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w:t>项目名称：</w:t>
      </w:r>
      <w:r>
        <w:rPr>
          <w:rFonts w:ascii="Times New Roman" w:hAnsi="Times New Roman"/>
        </w:rPr>
        <w:fldChar w:fldCharType="begin">
          <w:ffData>
            <w:name w:val="SQRQ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hint="eastAsia"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</w:p>
    <w:p w14:paraId="32910207">
      <w:pPr>
        <w:spacing w:line="360" w:lineRule="auto"/>
        <w:ind w:firstLine="640"/>
        <w:rPr>
          <w:rFonts w:hint="eastAsia" w:ascii="Times New Roman" w:hAnsi="Times New Roman"/>
          <w:u w:val="single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1774825</wp:posOffset>
                </wp:positionH>
                <wp:positionV relativeFrom="paragraph">
                  <wp:posOffset>253365</wp:posOffset>
                </wp:positionV>
                <wp:extent cx="3733800" cy="6985"/>
                <wp:effectExtent l="0" t="0" r="0" b="0"/>
                <wp:wrapNone/>
                <wp:docPr id="13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380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flip:y;margin-left:139.75pt;margin-top:19.95pt;height:0.55pt;width:294pt;z-index:251664384;mso-width-relative:page;mso-height-relative:page;" filled="f" stroked="t" coordsize="21600,21600" o:gfxdata="UEsDBAoAAAAAAIdO4kAAAAAAAAAAAAAAAAAEAAAAZHJzL1BLAwQUAAAACACHTuJANf3N/NgAAAAJ&#10;AQAADwAAAGRycy9kb3ducmV2LnhtbE2PwU7DMAyG70i8Q2QkbixpB9va1Z0QAi5ISIzCOW28tqJx&#10;qibrxtsTTnC0/en39xe7sx3ETJPvHSMkCwWCuHGm5xahen+62YDwQbPRg2NC+CYPu/LyotC5cSd+&#10;o3kfWhFD2OcaoQthzKX0TUdW+4UbiePt4CarQxynVppJn2K4HWSq1Epa3XP80OmRHjpqvvZHi3D/&#10;+fK4fJ1r6waTtdWHsZV6ThGvrxK1BRHoHP5g+NWP6lBGp9od2XgxIKTr7C6iCMssAxGBzWodFzXC&#10;baJAloX836D8AVBLAwQUAAAACACHTuJAu9qTKPUBAADHAwAADgAAAGRycy9lMm9Eb2MueG1srVPN&#10;bhMxEL4j8Q6W72Tzo7TpKpseEpVLgUgt3B2vN2theyyPk01eghdA4gYnjtx5G8pjMHbSlJZLD+zB&#10;8nhmvm/mm9np5c4atlUBNbiKD3p9zpSTUGu3rvj726tXE84wClcLA05VfK+QX85evph2vlRDaMHU&#10;KjACcVh2vuJtjL4sCpStsgJ74JUjZwPBikhmWBd1EB2hW1MM+/2zooNQ+wBSIdLr4uDkR8TwHEBo&#10;Gi3VAuTGKhcPqEEZEaklbLVHPsvVNo2S8V3ToIrMVJw6jfkkErqv0lnMpqJcB+FbLY8liOeU8KQn&#10;K7Qj0hPUQkTBNkH/A2W1DIDQxJ4EWxwayYpQF4P+E21uWuFV7oWkRn8SHf8frHy7XQama9qEEWdO&#10;WJr43ecfvz59/f3zC51337+xwXmSqfNYUvTcLUNqVO7cjb8G+RGZg3kr3Frlcm/3niAGKaN4lJIM&#10;9ES26t5ATTFiEyFrtmuCZY3R/kNKTOCkC9vlIe1PQ1K7yCQ9js5Ho0mf5ifJd3YxGWcqUSaUlOsD&#10;xtcKLEuXihvtkoSiFNtrjKmqh5D07OBKG5PXwDjWVfxiPBznBASj6+RMYRjWq7kJbCvSIuXvyPso&#10;LMDG1QcS41Keyjt4ZL6X4CDmCur9MtzrRPPNtR13MS3Q33ZW8+H/m/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f3N/NgAAAAJAQAADwAAAAAAAAABACAAAAAiAAAAZHJzL2Rvd25yZXYueG1sUEsB&#10;AhQAFAAAAAgAh07iQLvakyj1AQAAxw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</w:rPr>
        <w:t>甲方（一）：   天津经济技术开发区医药健康产业促进局</w:t>
      </w:r>
    </w:p>
    <w:p w14:paraId="00079CF1">
      <w:pPr>
        <w:spacing w:line="360" w:lineRule="auto"/>
        <w:ind w:firstLine="640"/>
        <w:rPr>
          <w:rFonts w:hint="eastAsia"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263525</wp:posOffset>
                </wp:positionV>
                <wp:extent cx="3733800" cy="6985"/>
                <wp:effectExtent l="0" t="0" r="0" b="0"/>
                <wp:wrapNone/>
                <wp:docPr id="14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3800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flip:y;margin-left:138.75pt;margin-top:20.75pt;height:0.55pt;width:294pt;z-index:251665408;mso-width-relative:page;mso-height-relative:page;" filled="f" stroked="t" coordsize="21600,21600" o:gfxdata="UEsDBAoAAAAAAIdO4kAAAAAAAAAAAAAAAAAEAAAAZHJzL1BLAwQUAAAACACHTuJAsFStLNcAAAAJ&#10;AQAADwAAAGRycy9kb3ducmV2LnhtbE2PzU7DMBCE70i8g7VI3KidQNM2xKkQAi5IlSihZydekoh4&#10;HcVuWt6e5QSn/RvNfFtsz24QM06h96QhWSgQSI23PbUaqvfnmzWIEA1ZM3hCDd8YYFteXhQmt/5E&#10;bzjvYyvYhEJuNHQxjrmUoenQmbDwIxLfPv3kTORxaqWdzInN3SBTpTLpTE+c0JkRHztsvvZHp+Hh&#10;8Pp0u5tr5we7aasP6yr1kmp9fZWoexARz/FPDL/4jA4lM9X+SDaIQUO6Wi1ZquEu4cqCdbbkpuZF&#10;moEsC/n/g/IHUEsDBBQAAAAIAIdO4kBNOhmI9QEAAMcDAAAOAAAAZHJzL2Uyb0RvYy54bWytU81u&#10;EzEQviPxDpbvZPND2nSVTQ+JyqVApRbujtebtbA9lsfJJi/BCyBxg1OP3HkbymMwdtKUlksP7MHy&#10;eGa+b+ab2en51hq2UQE1uIoPen3OlJNQa7eq+Iebi1cTzjAKVwsDTlV8p5Cfz16+mHa+VENowdQq&#10;MAJxWHa+4m2MviwKlK2yAnvglSNnA8GKSGZYFXUQHaFbUwz7/ZOig1D7AFIh0uti7+QHxPAcQGga&#10;LdUC5NoqF/eoQRkRqSVstUc+y9U2jZLxfdOgisxUnDqN+SQSui/TWcymolwF4VstDyWI55TwpCcr&#10;tCPSI9RCRMHWQf8DZbUMgNDEngRb7BvJilAXg/4Tba5b4VXuhaRGfxQd/x+sfLe5CkzXtAmvOXPC&#10;0sTvvvz49fnb759f6by7/c4Gp0mmzmNJ0XN3FVKjcuuu/SXIT8gczFvhViqXe7PzBDFIGcWjlGSg&#10;J7Jl9xZqihHrCFmzbRMsa4z2H1NiAidd2DYPaXccktpGJulxdDoaTfo0P0m+k7PJOFOJMqGkXB8w&#10;vlFgWbpU3GiXJBSl2FxiTFU9hKRnBxfamLwGxrGu4mfj4TgnIBhdJ2cKw7Bazk1gG5EWKX8H3kdh&#10;Adau3pMYl/JU3sED870EezGXUO+uwr1ONN9c22EX0wL9bWc1H/6/2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wVK0s1wAAAAkBAAAPAAAAAAAAAAEAIAAAACIAAABkcnMvZG93bnJldi54bWxQSwEC&#10;FAAUAAAACACHTuJATToZiPUBAADH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</w:rPr>
        <w:t>甲方（二）：   天津国际生物医药联合研究院</w:t>
      </w:r>
      <w:r>
        <w:rPr>
          <w:rFonts w:hint="eastAsia" w:ascii="Times New Roman" w:hAnsi="Times New Roman"/>
        </w:rPr>
        <w:fldChar w:fldCharType="begin">
          <w:ffData>
            <w:name w:val="ZGBM"/>
            <w:enabled/>
            <w:calcOnExit w:val="0"/>
            <w:textInput/>
          </w:ffData>
        </w:fldChar>
      </w:r>
      <w:r>
        <w:rPr>
          <w:rFonts w:hint="eastAsia" w:ascii="Times New Roman" w:hAnsi="Times New Roman"/>
        </w:rPr>
        <w:instrText xml:space="preserve"> FORMTEXT </w:instrText>
      </w:r>
      <w:r>
        <w:rPr>
          <w:rFonts w:hint="eastAsia" w:ascii="Times New Roman" w:hAnsi="Times New Roman"/>
        </w:rPr>
        <w:fldChar w:fldCharType="separate"/>
      </w:r>
      <w:r>
        <w:rPr>
          <w:rFonts w:hint="eastAsia" w:ascii="Times New Roman" w:hAnsi="Times New Roman"/>
        </w:rPr>
        <w:fldChar w:fldCharType="end"/>
      </w:r>
    </w:p>
    <w:p w14:paraId="3F1C6739">
      <w:pPr>
        <w:spacing w:line="360" w:lineRule="auto"/>
        <w:ind w:firstLine="640"/>
        <w:rPr>
          <w:rFonts w:hint="eastAsia"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210820</wp:posOffset>
                </wp:positionV>
                <wp:extent cx="4421505" cy="3810"/>
                <wp:effectExtent l="0" t="0" r="0" b="0"/>
                <wp:wrapNone/>
                <wp:docPr id="11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150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26" o:spt="20" style="position:absolute;left:0pt;margin-left:84.3pt;margin-top:16.6pt;height:0.3pt;width:348.15pt;z-index:251668480;mso-width-relative:page;mso-height-relative:page;" filled="f" stroked="t" coordsize="21600,21600" o:gfxdata="UEsDBAoAAAAAAIdO4kAAAAAAAAAAAAAAAAAEAAAAZHJzL1BLAwQUAAAACACHTuJAMbdFINYAAAAJ&#10;AQAADwAAAGRycy9kb3ducmV2LnhtbE2PPU/DQAyGdyT+w8lILBW9a4KiEHLpAGRjoYBY3cQkETlf&#10;mrt+wK/HnWB87UevH5frkxvVgeYweLawWhpQxI1vB+4svL3WNzmoEJFbHD2ThW8KsK4uL0osWn/k&#10;FzpsYqekhEOBFvoYp0Lr0PTkMCz9RCy7Tz87jBLnTrczHqXcjToxJtMOB5YLPU700FPztdk7C6F+&#10;p139s2gW5iPtPCW7x+cntPb6amXuQUU6xT8YzvqiDpU4bf2e26BGyVmeCWohTRNQAuTZ7R2o7XmQ&#10;g65K/f+D6hdQSwMEFAAAAAgAh07iQAmrXFvwAQAAvQMAAA4AAABkcnMvZTJvRG9jLnhtbK1TzW4T&#10;MRC+I/EOlu9ks6GBdpVND4nKpUCklgeYeL1ZC9tj2U42eQleAIkbnDhy520oj8HY+Wkplx7Yg+Xx&#10;zHwz3zezk8ut0WwjfVBoa14OhpxJK7BRdlXzD7dXL845CxFsAxqtrPlOBn45ff5s0rtKjrBD3UjP&#10;CMSGqnc172J0VVEE0UkDYYBOWnK26A1EMv2qaDz0hG50MRoOXxU9+sZ5FDIEep3vnfyA6J8CiG2r&#10;hJyjWBtp4x7VSw2RKIVOucCnudu2lSK+b9sgI9M1J6Yxn1SE7st0FtMJVCsPrlPi0AI8pYVHnAwo&#10;S0VPUHOIwNZe/QNllPAYsI0DgabYE8mKEIty+Eibmw6czFxI6uBOoof/ByvebRaeqYY2oeTMgqGJ&#10;333+8evT198/v9B59/0bK18nmXoXKoqe2YVPRMXW3rhrFB8DszjrwK5kbvd25wiiTBnFXynJCI6K&#10;Lfu32FAMrCNmzbatNwmS1GDbPJrdaTRyG5mgx7OzUTkejjkT5Ht5XubJFVAdc50P8Y1Ew9Kl5lrZ&#10;JBxUsLkOMfUC1TEkPVu8Ulrn4WvL+ppfjEfjnBBQqyY5U1jwq+VMe7aBtD75y8TI8zDM49o2+yLa&#10;pjyZN+9Q+Uh8L+ESm93CH9WhqebeDhuY1uahnTW8/+um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xt0Ug1gAAAAkBAAAPAAAAAAAAAAEAIAAAACIAAABkcnMvZG93bnJldi54bWxQSwECFAAUAAAA&#10;CACHTuJACatcW/ABAAC9AwAADgAAAAAAAAABACAAAAAl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</w:rPr>
        <w:t>乙方：</w:t>
      </w:r>
    </w:p>
    <w:p w14:paraId="3FB0CCDA">
      <w:pPr>
        <w:tabs>
          <w:tab w:val="left" w:pos="2128"/>
        </w:tabs>
        <w:spacing w:line="360" w:lineRule="auto"/>
        <w:ind w:firstLine="640"/>
        <w:rPr>
          <w:rFonts w:hint="eastAsia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238125</wp:posOffset>
                </wp:positionV>
                <wp:extent cx="3909060" cy="5715"/>
                <wp:effectExtent l="0" t="0" r="0" b="0"/>
                <wp:wrapNone/>
                <wp:docPr id="8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906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flip:y;margin-left:124.95pt;margin-top:18.75pt;height:0.45pt;width:307.8pt;z-index:251662336;mso-width-relative:page;mso-height-relative:page;" filled="f" stroked="t" coordsize="21600,21600" o:gfxdata="UEsDBAoAAAAAAIdO4kAAAAAAAAAAAAAAAAAEAAAAZHJzL1BLAwQUAAAACACHTuJAKtPLBdgAAAAJ&#10;AQAADwAAAGRycy9kb3ducmV2LnhtbE2Py07DMBBF90j8gzVI7KjT9EES4lQIARukSpTA2omHJMIe&#10;R7Gblr9nWMFuHkd3zpS7s7NixikMnhQsFwkIpNabgToF9dvTTQYiRE1GW0+o4BsD7KrLi1IXxp/o&#10;FedD7ASHUCi0gj7GsZAytD06HRZ+ROLdp5+cjtxOnTSTPnG4szJNkq10eiC+0OsRH3psvw5Hp+D+&#10;4+VxtZ8b563Ju/rduDp5TpW6vlomdyAinuMfDL/6rA4VOzX+SCYIqyBd5zmjCla3GxAMZNsNFw0P&#10;sjXIqpT/P6h+AFBLAwQUAAAACACHTuJAxHWgLPMBAADGAwAADgAAAGRycy9lMm9Eb2MueG1srVPB&#10;bhMxEL0j8Q+W72Q3QSlklU0PicqlQKQW7o7t3bWwPZbtZJOf4AeQuMGJY+/8DeUzGHvTtJRLD+zB&#10;8nhm3sx7Mzs/3xtNdtIHBbam41FJibQchLJtTT9cX7x4TUmIzAqmwcqaHmSg54vnz+a9q+QEOtBC&#10;eoIgNlS9q2kXo6uKIvBOGhZG4KRFZwPesIimbwvhWY/oRheTsjwrevDCeeAyBHxdDU56RPRPAYSm&#10;UVyugG+NtHFA9VKziJRCp1ygi9xt00ge3zdNkJHomiLTmE8sgvdNOovFnFWtZ65T/NgCe0oLjzgZ&#10;piwWPUGtWGRk69U/UEZxDwGaOOJgioFIVgRZjMtH2lx1zMnMBaUO7iR6+H+w/N1u7YkSNcWxW2Zw&#10;4Ldfbn59/vb751c8b398J+NpUql3ocLgpV37xJPv7ZW7BP4pEAvLjtlW5m6vDw4hximj+CslGcFh&#10;rU3/FgTGsG2ELNm+8YY0WrmPKTGBoyxkn2d0OM1I7iPh+PhyVs7KMxwfR9/01dBcwaqEknKdD/GN&#10;BEPSpaZa2aQgq9juMsTU1X1IerZwobTOW6At6Ws6m06mOSGAViI5U1jw7WapPdmxtEf5yxTR8zDM&#10;w9aKoYi2KU/mFTxWvpNgEHMD4rD2dzrheHNvx1VM+/PQzmre/36L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rTywXYAAAACQEAAA8AAAAAAAAAAQAgAAAAIgAAAGRycy9kb3ducmV2LnhtbFBLAQIU&#10;ABQAAAAIAIdO4kDEdaAs8wEAAMY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lang w:val="en-US" w:eastAsia="zh-CN"/>
        </w:rPr>
        <w:t>项目负责</w:t>
      </w:r>
      <w:r>
        <w:rPr>
          <w:rFonts w:hint="eastAsia" w:ascii="Times New Roman" w:hAnsi="Times New Roman"/>
          <w:u w:val="none"/>
          <w:lang w:val="en-US" w:eastAsia="zh-CN"/>
        </w:rPr>
        <w:t>人</w:t>
      </w:r>
      <w:r>
        <w:rPr>
          <w:rFonts w:hint="eastAsia" w:ascii="Times New Roman" w:hAnsi="Times New Roman"/>
          <w:u w:val="none"/>
        </w:rPr>
        <w:t>：</w:t>
      </w:r>
      <w:r>
        <w:rPr>
          <w:rFonts w:hint="eastAsia" w:ascii="Times New Roman" w:hAnsi="Times New Roman"/>
        </w:rPr>
        <w:t xml:space="preserve">   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SQRQ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hint="eastAsia"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</w:p>
    <w:p w14:paraId="7CAF91D2">
      <w:pPr>
        <w:tabs>
          <w:tab w:val="left" w:pos="2128"/>
        </w:tabs>
        <w:spacing w:line="360" w:lineRule="auto"/>
        <w:ind w:firstLine="64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275590</wp:posOffset>
                </wp:positionV>
                <wp:extent cx="4074795" cy="5715"/>
                <wp:effectExtent l="0" t="0" r="0" b="0"/>
                <wp:wrapNone/>
                <wp:docPr id="4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4795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110.3pt;margin-top:21.7pt;height:0.45pt;width:320.85pt;z-index:251669504;mso-width-relative:page;mso-height-relative:page;" filled="f" stroked="t" coordsize="21600,21600" o:gfxdata="UEsDBAoAAAAAAIdO4kAAAAAAAAAAAAAAAAAEAAAAZHJzL1BLAwQUAAAACACHTuJARcyVRNcAAAAJ&#10;AQAADwAAAGRycy9kb3ducmV2LnhtbE2PTU/DMAyG70j8h8hIXCaWLK2qqTTdAeiNC2OIq9eYtqJJ&#10;uib7gF+POcHR9qPXz1ttLm4UJ5rjELyB1VKBIN8GO/jOwO61uVuDiAm9xTF4MvBFETb19VWFpQ1n&#10;/0KnbeoEh/hYooE+pamUMrY9OYzLMJHn20eYHSYe507aGc8c7kaplSqkw8Hzhx4neuip/dwenYHY&#10;vNGh+V60C/WedYH04fH5CY25vVmpexCJLukPhl99Voeanfbh6G0UowGtVcGogTzLQTCwLnQGYs+L&#10;PANZV/J/g/oHUEsDBBQAAAAIAIdO4kBKNc4X7gEAALwDAAAOAAAAZHJzL2Uyb0RvYy54bWytU7GO&#10;EzEQ7ZH4B8s92SRKCLfK5opER3PASXd8gOP1Zi1sj+VxsslP8ANIdFBR0vM3HJ/B2JuE42iuYAvL&#10;45l5M+/N7Pxybw3bqYAaXMVHgyFnykmotdtU/P3d1YtXnGEUrhYGnKr4QSG/XDx/Nu98qcbQgqlV&#10;YATisOx8xdsYfVkUKFtlBQ7AK0fOBoIVkcywKeogOkK3phgPhy+LDkLtA0iFSK+r3smPiOEpgNA0&#10;WqoVyK1VLvaoQRkRiRK22iNf5G6bRsn4rmlQRWYqTkxjPqkI3dfpLBZzUW6C8K2WxxbEU1p4xMkK&#10;7ajoGWolomDboP+BsloGQGjiQIIteiJZEWIxGj7S5rYVXmUuJDX6s+j4/2Dl291NYLqu+IQzJywN&#10;/P7T958fv/z68ZnO+29f2WiaVOo8lhS8dDch8ZR7d+uvQX5A5mDZCrdRudu7gyeIUcoo/kpJBnqq&#10;te7eQE0xYhshS7Zvgk2QJAbb58kczpNR+8gkPU6Gs8nsYsqZJN901rdUiPKU6wPG1wosS5eKG+2S&#10;bqIUu2uMqRdRnkLSs4MrbUyevXGsq/jFdDzNCQhG18mZwjBs1ksT2E6k7clfJkaeh2EBtq7uixiX&#10;8lRevGPlE/FewjXUh5twUoeGmns7LmDamod21vDPT7f4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XMlUTXAAAACQEAAA8AAAAAAAAAAQAgAAAAIgAAAGRycy9kb3ducmV2LnhtbFBLAQIUABQAAAAI&#10;AIdO4kBKNc4X7gEAALwDAAAOAAAAAAAAAAEAIAAAACY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lang w:val="en-US" w:eastAsia="zh-CN"/>
        </w:rPr>
        <w:t>验收方式：    会议验收</w:t>
      </w:r>
    </w:p>
    <w:p w14:paraId="6BAD0ADD">
      <w:pPr>
        <w:tabs>
          <w:tab w:val="left" w:pos="2128"/>
        </w:tabs>
        <w:spacing w:line="360" w:lineRule="auto"/>
        <w:ind w:firstLine="64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314325</wp:posOffset>
                </wp:positionV>
                <wp:extent cx="4079875" cy="635"/>
                <wp:effectExtent l="0" t="0" r="0" b="0"/>
                <wp:wrapNone/>
                <wp:docPr id="16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26" o:spt="20" style="position:absolute;left:0pt;margin-left:108.65pt;margin-top:24.75pt;height:0.05pt;width:321.25pt;z-index:251670528;mso-width-relative:page;mso-height-relative:page;" filled="f" stroked="t" coordsize="21600,21600" o:gfxdata="UEsDBAoAAAAAAIdO4kAAAAAAAAAAAAAAAAAEAAAAZHJzL1BLAwQUAAAACACHTuJAFcm0WtgAAAAJ&#10;AQAADwAAAGRycy9kb3ducmV2LnhtbE2PPU/DQAyGdyT+w8lILBW9JKWlDbl0ALKxUECsbs4kETlf&#10;mrt+wK/HnWC0/ej18xbrk+vVgcbQeTaQThNQxLW3HTcG3l6rmyWoEJEt9p7JwDcFWJeXFwXm1h/5&#10;hQ6b2CgJ4ZCjgTbGIdc61C05DFM/EMvt048Oo4xjo+2IRwl3vc6SZKEddiwfWhzooaX6a7N3BkL1&#10;TrvqZ1JPko9Z4ynbPT4/oTHXV2lyDyrSKf7BcNYXdSjFaev3bIPqDWTp3UxQA7erOSgBlvOVdNme&#10;FwvQZaH/Nyh/AVBLAwQUAAAACACHTuJAKLiTPu8BAAC8AwAADgAAAGRycy9lMm9Eb2MueG1srVNL&#10;jhMxEN0jcQfLe9JJIJmZVjqzSDRsBog0wwEqbnfawnZZtpNOLsEFkNjBiiV7bsNwDMrOZz5sZkEv&#10;LJer6lW9V9WTy63RbCN9UGgrPuj1OZNWYK3squIfb69enXMWItgaNFpZ8Z0M/HL68sWkc6UcYou6&#10;lp4RiA1l5yrexujKogiilQZCD5205GzQG4hk+lVRe+gI3ehi2O+Piw597TwKGQK9zvdOfkD0zwHE&#10;plFCzlGsjbRxj+qlhkiUQqtc4NPcbdNIET80TZCR6YoT05hPKkL3ZTqL6QTKlQfXKnFoAZ7TwhNO&#10;BpSloieoOURga6/+gTJKeAzYxJ5AU+yJZEWIxaD/RJubFpzMXEjq4E6ih/8HK95vFp6pmjZhzJkF&#10;QxO/+/Lz9+dvf359pfPux3c2GCWZOhdKip7ZhU9ExdbeuGsUnwKzOGvBrmRu93bnCGKQMopHKckI&#10;jootu3dYUwysI2bNto03CZLUYNs8mt1pNHIbmaDHN/2zi/OzEWeCfOPXuaMCymOq8yG+lWhYulRc&#10;K5t0gxI21yGmVqA8hqRni1dK6zx7bVlX8YvRcJQTAmpVJ2cKC361nGnPNpC2J3+ZF3kehnlc23pf&#10;RNuUJ/PiHSofee8VXGK9W/ijODTU3NthAdPWPLSzhPc/3fQ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cm0WtgAAAAJAQAADwAAAAAAAAABACAAAAAiAAAAZHJzL2Rvd25yZXYueG1sUEsBAhQAFAAA&#10;AAgAh07iQCi4kz7vAQAAvAMAAA4AAAAAAAAAAQAgAAAAJ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lang w:val="en-US" w:eastAsia="zh-CN"/>
        </w:rPr>
        <w:t xml:space="preserve">填报日期：    </w:t>
      </w:r>
    </w:p>
    <w:p w14:paraId="767A2231">
      <w:pPr>
        <w:spacing w:line="300" w:lineRule="auto"/>
        <w:rPr>
          <w:rFonts w:hint="eastAsia" w:ascii="Times New Roman" w:hAnsi="Times New Roman" w:eastAsia="黑体"/>
          <w:spacing w:val="40"/>
        </w:rPr>
      </w:pPr>
    </w:p>
    <w:p w14:paraId="0E5F0E29">
      <w:pPr>
        <w:spacing w:line="300" w:lineRule="auto"/>
        <w:rPr>
          <w:rFonts w:hint="eastAsia" w:ascii="Times New Roman" w:hAnsi="Times New Roman" w:eastAsia="黑体"/>
          <w:spacing w:val="40"/>
        </w:rPr>
      </w:pPr>
    </w:p>
    <w:p w14:paraId="467EAA36">
      <w:pPr>
        <w:spacing w:line="300" w:lineRule="auto"/>
        <w:ind w:firstLine="0" w:firstLineChars="0"/>
        <w:jc w:val="center"/>
        <w:rPr>
          <w:rFonts w:hint="eastAsia" w:ascii="Times New Roman" w:hAnsi="Times New Roman" w:eastAsia="黑体"/>
          <w:spacing w:val="40"/>
        </w:rPr>
      </w:pPr>
      <w:r>
        <w:rPr>
          <w:rFonts w:ascii="Times New Roman" w:hAnsi="Times New Roman" w:eastAsia="黑体"/>
          <w:spacing w:val="40"/>
        </w:rPr>
        <w:t>天津</w:t>
      </w:r>
      <w:r>
        <w:rPr>
          <w:rFonts w:hint="eastAsia" w:ascii="Times New Roman" w:hAnsi="Times New Roman" w:eastAsia="黑体"/>
          <w:spacing w:val="40"/>
        </w:rPr>
        <w:t>经济技术开发区管委会</w:t>
      </w:r>
      <w:r>
        <w:rPr>
          <w:rFonts w:ascii="Times New Roman" w:hAnsi="Times New Roman" w:eastAsia="黑体"/>
          <w:spacing w:val="40"/>
        </w:rPr>
        <w:t>制</w:t>
      </w:r>
    </w:p>
    <w:p w14:paraId="0454AF90">
      <w:pPr>
        <w:spacing w:line="300" w:lineRule="auto"/>
        <w:ind w:firstLine="0" w:firstLineChars="0"/>
        <w:jc w:val="center"/>
        <w:rPr>
          <w:rFonts w:hint="eastAsia" w:ascii="Times New Roman" w:hAnsi="Times New Roman" w:eastAsia="黑体"/>
          <w:spacing w:val="40"/>
          <w:lang w:val="en-US" w:eastAsia="zh-CN"/>
        </w:rPr>
        <w:sectPr>
          <w:headerReference r:id="rId6" w:type="first"/>
          <w:footerReference r:id="rId9" w:type="first"/>
          <w:footerReference r:id="rId7" w:type="default"/>
          <w:headerReference r:id="rId5" w:type="even"/>
          <w:footerReference r:id="rId8" w:type="even"/>
          <w:pgSz w:w="11906" w:h="16838"/>
          <w:pgMar w:top="1474" w:right="1134" w:bottom="1474" w:left="1588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hint="eastAsia" w:ascii="Times New Roman" w:hAnsi="Times New Roman" w:eastAsia="黑体"/>
          <w:spacing w:val="40"/>
        </w:rPr>
        <w:t>二〇二五年</w:t>
      </w:r>
      <w:r>
        <w:rPr>
          <w:rFonts w:hint="eastAsia" w:ascii="Times New Roman" w:hAnsi="Times New Roman" w:eastAsia="黑体"/>
          <w:spacing w:val="40"/>
          <w:lang w:val="en-US" w:eastAsia="zh-CN"/>
        </w:rPr>
        <w:t>十二月</w:t>
      </w:r>
    </w:p>
    <w:p w14:paraId="377A80DE">
      <w:pPr>
        <w:spacing w:before="120" w:beforeLines="50" w:line="380" w:lineRule="exact"/>
        <w:ind w:firstLine="0" w:firstLineChars="0"/>
        <w:jc w:val="center"/>
        <w:rPr>
          <w:rFonts w:hint="eastAsia" w:ascii="Times New Roman" w:hAnsi="Times New Roman" w:eastAsia="黑体" w:cs="黑体"/>
          <w:sz w:val="30"/>
          <w:szCs w:val="30"/>
        </w:rPr>
      </w:pPr>
    </w:p>
    <w:p w14:paraId="42CE471F">
      <w:pPr>
        <w:spacing w:before="120" w:beforeLines="50" w:line="380" w:lineRule="exact"/>
        <w:ind w:firstLine="0" w:firstLineChars="0"/>
        <w:jc w:val="center"/>
        <w:rPr>
          <w:rFonts w:hint="eastAsia" w:ascii="Times New Roman" w:hAnsi="Times New Roman" w:eastAsia="黑体" w:cs="黑体"/>
          <w:sz w:val="30"/>
          <w:szCs w:val="30"/>
        </w:rPr>
      </w:pPr>
    </w:p>
    <w:p w14:paraId="3FDFE7E7">
      <w:pPr>
        <w:spacing w:before="120" w:beforeLines="50" w:line="380" w:lineRule="exact"/>
        <w:ind w:firstLine="0" w:firstLineChars="0"/>
        <w:jc w:val="center"/>
        <w:rPr>
          <w:rFonts w:hint="eastAsia" w:ascii="Times New Roman" w:hAnsi="Times New Roman" w:eastAsia="黑体" w:cs="黑体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填 写 说 明</w:t>
      </w:r>
    </w:p>
    <w:p w14:paraId="0BD0526D">
      <w:pPr>
        <w:spacing w:before="240" w:beforeLines="100" w:after="120" w:afterLines="50" w:line="380" w:lineRule="exact"/>
        <w:ind w:firstLine="480"/>
        <w:jc w:val="center"/>
        <w:rPr>
          <w:rFonts w:hint="eastAsia" w:ascii="Times New Roman" w:hAnsi="Times New Roman" w:eastAsia="黑体"/>
          <w:sz w:val="24"/>
          <w:szCs w:val="24"/>
        </w:rPr>
      </w:pPr>
    </w:p>
    <w:p w14:paraId="51F6DA57">
      <w:pPr>
        <w:spacing w:line="460" w:lineRule="exact"/>
        <w:ind w:firstLine="480"/>
        <w:rPr>
          <w:rFonts w:hint="eastAsia"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>1．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项目验收是</w:t>
      </w:r>
      <w:r>
        <w:rPr>
          <w:rFonts w:ascii="Times New Roman" w:hAnsi="Times New Roman"/>
          <w:sz w:val="24"/>
          <w:szCs w:val="24"/>
          <w:highlight w:val="none"/>
        </w:rPr>
        <w:t>依据</w:t>
      </w:r>
      <w:r>
        <w:rPr>
          <w:rFonts w:hint="eastAsia" w:ascii="Times New Roman" w:hAnsi="Times New Roman"/>
          <w:sz w:val="24"/>
          <w:szCs w:val="24"/>
          <w:highlight w:val="none"/>
        </w:rPr>
        <w:t>天津经济技术开发区2025年生物医药领域“揭榜挂帅”促创新行动项目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任务合同书，主要对项目任务完成情况、资金使用等指标进行考核和评价。项目验收不能代替国家法律、法规和规章所要求的其他验收内容</w:t>
      </w:r>
      <w:r>
        <w:rPr>
          <w:rFonts w:ascii="Times New Roman" w:hAnsi="Times New Roman"/>
          <w:sz w:val="24"/>
          <w:szCs w:val="24"/>
          <w:highlight w:val="none"/>
        </w:rPr>
        <w:t>。</w:t>
      </w:r>
    </w:p>
    <w:p w14:paraId="06232509">
      <w:pPr>
        <w:spacing w:line="460" w:lineRule="exact"/>
        <w:ind w:firstLine="480"/>
        <w:rPr>
          <w:rFonts w:hint="eastAsia"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2. </w:t>
      </w:r>
      <w:r>
        <w:rPr>
          <w:rFonts w:hint="eastAsia" w:ascii="Times New Roman" w:hAnsi="Times New Roman"/>
          <w:sz w:val="24"/>
          <w:szCs w:val="24"/>
          <w:highlight w:val="none"/>
        </w:rPr>
        <w:t>本报告书由项目负责人据实填写，所有内容必须真实可靠</w:t>
      </w:r>
      <w:r>
        <w:rPr>
          <w:rFonts w:ascii="Times New Roman" w:hAnsi="Times New Roman"/>
          <w:sz w:val="24"/>
          <w:szCs w:val="24"/>
          <w:highlight w:val="none"/>
        </w:rPr>
        <w:t>。</w:t>
      </w:r>
    </w:p>
    <w:p w14:paraId="0D506D31">
      <w:pPr>
        <w:spacing w:line="460" w:lineRule="exact"/>
        <w:ind w:firstLine="480"/>
        <w:rPr>
          <w:rFonts w:hint="eastAsia"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3. </w:t>
      </w:r>
      <w:r>
        <w:rPr>
          <w:rFonts w:hint="eastAsia" w:ascii="Times New Roman" w:hAnsi="Times New Roman"/>
          <w:sz w:val="24"/>
          <w:szCs w:val="24"/>
          <w:highlight w:val="none"/>
        </w:rPr>
        <w:t>本报告书中填写的专利、论文、专著等必须是项目研究期间获得的成果，结项时必须将相应的证明材料作为附件</w:t>
      </w:r>
      <w:r>
        <w:rPr>
          <w:rFonts w:ascii="Times New Roman" w:hAnsi="Times New Roman"/>
          <w:sz w:val="24"/>
          <w:szCs w:val="24"/>
          <w:highlight w:val="none"/>
        </w:rPr>
        <w:t>。</w:t>
      </w:r>
    </w:p>
    <w:p w14:paraId="3A88AB85">
      <w:pPr>
        <w:spacing w:line="460" w:lineRule="exact"/>
        <w:ind w:firstLine="480"/>
        <w:rPr>
          <w:rFonts w:hint="eastAsia"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4</w:t>
      </w:r>
      <w:r>
        <w:rPr>
          <w:rFonts w:ascii="Times New Roman" w:hAnsi="Times New Roman"/>
          <w:sz w:val="24"/>
          <w:szCs w:val="24"/>
          <w:highlight w:val="none"/>
        </w:rPr>
        <w:t>.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>本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报告</w:t>
      </w:r>
      <w:r>
        <w:rPr>
          <w:rFonts w:ascii="Times New Roman" w:hAnsi="Times New Roman"/>
          <w:sz w:val="24"/>
          <w:szCs w:val="24"/>
          <w:highlight w:val="none"/>
        </w:rPr>
        <w:t>书</w:t>
      </w:r>
      <w:r>
        <w:rPr>
          <w:rFonts w:hint="eastAsia" w:ascii="Times New Roman" w:hAnsi="Times New Roman"/>
          <w:sz w:val="24"/>
          <w:szCs w:val="24"/>
          <w:highlight w:val="none"/>
        </w:rPr>
        <w:t>统一用A4纸双面打印，左侧装订成册。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报告</w:t>
      </w:r>
      <w:r>
        <w:rPr>
          <w:rFonts w:hint="eastAsia" w:ascii="Times New Roman" w:hAnsi="Times New Roman"/>
          <w:sz w:val="24"/>
          <w:szCs w:val="24"/>
          <w:highlight w:val="none"/>
        </w:rPr>
        <w:t>书及附件必须在一册内装订完成。请直接使用本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报告</w:t>
      </w:r>
      <w:r>
        <w:rPr>
          <w:rFonts w:hint="eastAsia" w:ascii="Times New Roman" w:hAnsi="Times New Roman"/>
          <w:sz w:val="24"/>
          <w:szCs w:val="24"/>
          <w:highlight w:val="none"/>
        </w:rPr>
        <w:t>书首页作为封面，不得采用胶圈、文件夹等带有突出棱边的装订方式</w:t>
      </w:r>
      <w:r>
        <w:rPr>
          <w:rFonts w:ascii="Times New Roman" w:hAnsi="Times New Roman"/>
          <w:sz w:val="24"/>
          <w:szCs w:val="24"/>
          <w:highlight w:val="none"/>
        </w:rPr>
        <w:t>。</w:t>
      </w:r>
    </w:p>
    <w:p w14:paraId="2828E416">
      <w:pPr>
        <w:spacing w:line="460" w:lineRule="exact"/>
        <w:ind w:firstLine="480"/>
        <w:rPr>
          <w:rFonts w:hint="eastAsia" w:ascii="Times New Roman" w:hAnsi="Times New Roman"/>
          <w:sz w:val="24"/>
          <w:szCs w:val="24"/>
          <w:highlight w:val="none"/>
        </w:rPr>
      </w:pP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/>
          <w:sz w:val="24"/>
          <w:szCs w:val="24"/>
          <w:highlight w:val="none"/>
        </w:rPr>
        <w:t>.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>本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报告</w:t>
      </w:r>
      <w:r>
        <w:rPr>
          <w:rFonts w:ascii="Times New Roman" w:hAnsi="Times New Roman"/>
          <w:sz w:val="24"/>
          <w:szCs w:val="24"/>
          <w:highlight w:val="none"/>
        </w:rPr>
        <w:t>书一式</w:t>
      </w:r>
      <w:r>
        <w:rPr>
          <w:rFonts w:hint="eastAsia" w:ascii="Times New Roman" w:hAnsi="Times New Roman"/>
          <w:sz w:val="24"/>
          <w:szCs w:val="24"/>
          <w:highlight w:val="none"/>
        </w:rPr>
        <w:t>五</w:t>
      </w:r>
      <w:r>
        <w:rPr>
          <w:rFonts w:ascii="Times New Roman" w:hAnsi="Times New Roman"/>
          <w:sz w:val="24"/>
          <w:szCs w:val="24"/>
          <w:highlight w:val="none"/>
        </w:rPr>
        <w:t>份</w:t>
      </w:r>
      <w:r>
        <w:rPr>
          <w:rFonts w:hint="eastAsia" w:ascii="Times New Roman" w:hAnsi="Times New Roman"/>
          <w:sz w:val="24"/>
          <w:szCs w:val="24"/>
          <w:highlight w:val="none"/>
        </w:rPr>
        <w:t>，相关人亲笔签名并加盖红色或蓝色印章的原件</w:t>
      </w:r>
      <w:r>
        <w:rPr>
          <w:rFonts w:ascii="Times New Roman" w:hAnsi="Times New Roman"/>
          <w:sz w:val="24"/>
          <w:szCs w:val="24"/>
          <w:highlight w:val="none"/>
        </w:rPr>
        <w:t>，其中：</w:t>
      </w:r>
      <w:r>
        <w:rPr>
          <w:rFonts w:hint="eastAsia" w:ascii="Times New Roman" w:hAnsi="Times New Roman"/>
          <w:sz w:val="24"/>
          <w:szCs w:val="24"/>
          <w:highlight w:val="none"/>
        </w:rPr>
        <w:t>甲方天津经济技术开发区医药健康产业促进局两份，天津国际生物医药联合研究院一</w:t>
      </w:r>
      <w:r>
        <w:rPr>
          <w:rFonts w:ascii="Times New Roman" w:hAnsi="Times New Roman"/>
          <w:sz w:val="24"/>
          <w:szCs w:val="24"/>
          <w:highlight w:val="none"/>
        </w:rPr>
        <w:t xml:space="preserve">份；项目第一承担单位、项目负责人各一份。项目如有其他承担单位，每增加一个单位可增加一份。 </w:t>
      </w:r>
    </w:p>
    <w:p w14:paraId="24CC94B2">
      <w:pPr>
        <w:spacing w:line="460" w:lineRule="exact"/>
        <w:ind w:firstLine="48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/>
          <w:sz w:val="24"/>
          <w:szCs w:val="24"/>
          <w:highlight w:val="none"/>
        </w:rPr>
        <w:t>.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>本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报告</w:t>
      </w:r>
      <w:r>
        <w:rPr>
          <w:rFonts w:ascii="Times New Roman" w:hAnsi="Times New Roman"/>
          <w:sz w:val="24"/>
          <w:szCs w:val="24"/>
          <w:highlight w:val="none"/>
        </w:rPr>
        <w:t>书只适用于非保密项目。</w:t>
      </w:r>
      <w:r>
        <w:rPr>
          <w:rFonts w:hint="eastAsia" w:ascii="Times New Roman" w:hAnsi="Times New Roman"/>
          <w:lang w:val="en-US" w:eastAsia="zh-CN"/>
        </w:rPr>
        <w:br w:type="page"/>
      </w:r>
      <w:bookmarkStart w:id="0" w:name="_GoBack"/>
      <w:bookmarkEnd w:id="0"/>
    </w:p>
    <w:p w14:paraId="7D994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一、合同完成情况</w:t>
      </w:r>
    </w:p>
    <w:tbl>
      <w:tblPr>
        <w:tblStyle w:val="3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255"/>
        <w:gridCol w:w="220"/>
        <w:gridCol w:w="453"/>
        <w:gridCol w:w="624"/>
        <w:gridCol w:w="500"/>
        <w:gridCol w:w="215"/>
        <w:gridCol w:w="519"/>
        <w:gridCol w:w="147"/>
        <w:gridCol w:w="531"/>
        <w:gridCol w:w="351"/>
        <w:gridCol w:w="679"/>
        <w:gridCol w:w="402"/>
        <w:gridCol w:w="607"/>
        <w:gridCol w:w="1064"/>
        <w:gridCol w:w="857"/>
        <w:gridCol w:w="862"/>
        <w:gridCol w:w="1180"/>
      </w:tblGrid>
      <w:tr w14:paraId="2DB1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restart"/>
            <w:vAlign w:val="center"/>
          </w:tcPr>
          <w:p w14:paraId="27B2351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项目基本情况</w:t>
            </w:r>
          </w:p>
        </w:tc>
        <w:tc>
          <w:tcPr>
            <w:tcW w:w="1552" w:type="dxa"/>
            <w:gridSpan w:val="4"/>
            <w:vAlign w:val="center"/>
          </w:tcPr>
          <w:p w14:paraId="577B015A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项目名称</w:t>
            </w:r>
          </w:p>
        </w:tc>
        <w:tc>
          <w:tcPr>
            <w:tcW w:w="7914" w:type="dxa"/>
            <w:gridSpan w:val="13"/>
            <w:vAlign w:val="center"/>
          </w:tcPr>
          <w:p w14:paraId="76AC9DDA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2F4B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5C972A5D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34241F5C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揭榜技术领域</w:t>
            </w:r>
          </w:p>
        </w:tc>
        <w:tc>
          <w:tcPr>
            <w:tcW w:w="3344" w:type="dxa"/>
            <w:gridSpan w:val="8"/>
            <w:vAlign w:val="center"/>
          </w:tcPr>
          <w:p w14:paraId="4F50A15E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4C4110D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揭榜方向</w:t>
            </w:r>
          </w:p>
        </w:tc>
        <w:tc>
          <w:tcPr>
            <w:tcW w:w="2899" w:type="dxa"/>
            <w:gridSpan w:val="3"/>
            <w:vAlign w:val="center"/>
          </w:tcPr>
          <w:p w14:paraId="5D3DFFA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6F4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79CC1E2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693C48F0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现处阶段</w:t>
            </w:r>
          </w:p>
        </w:tc>
        <w:tc>
          <w:tcPr>
            <w:tcW w:w="3344" w:type="dxa"/>
            <w:gridSpan w:val="8"/>
            <w:vAlign w:val="center"/>
          </w:tcPr>
          <w:p w14:paraId="1093EF01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2C09265E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2899" w:type="dxa"/>
            <w:gridSpan w:val="3"/>
            <w:vAlign w:val="center"/>
          </w:tcPr>
          <w:p w14:paraId="349EBE6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0FF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1381860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74363DF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技术来源</w:t>
            </w:r>
          </w:p>
        </w:tc>
        <w:tc>
          <w:tcPr>
            <w:tcW w:w="3344" w:type="dxa"/>
            <w:gridSpan w:val="8"/>
            <w:vAlign w:val="center"/>
          </w:tcPr>
          <w:p w14:paraId="101D113A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1A42B831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社会经济目标</w:t>
            </w:r>
          </w:p>
        </w:tc>
        <w:tc>
          <w:tcPr>
            <w:tcW w:w="2899" w:type="dxa"/>
            <w:gridSpan w:val="3"/>
            <w:vAlign w:val="center"/>
          </w:tcPr>
          <w:p w14:paraId="3906E6B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344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3F1332CB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52" w:type="dxa"/>
            <w:gridSpan w:val="4"/>
            <w:vAlign w:val="center"/>
          </w:tcPr>
          <w:p w14:paraId="740645FD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成果形式</w:t>
            </w:r>
          </w:p>
        </w:tc>
        <w:tc>
          <w:tcPr>
            <w:tcW w:w="7914" w:type="dxa"/>
            <w:gridSpan w:val="13"/>
            <w:vAlign w:val="center"/>
          </w:tcPr>
          <w:p w14:paraId="7F19409D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6A1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restart"/>
            <w:vAlign w:val="center"/>
          </w:tcPr>
          <w:p w14:paraId="0E9134D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项目组成员情况</w:t>
            </w:r>
          </w:p>
        </w:tc>
        <w:tc>
          <w:tcPr>
            <w:tcW w:w="475" w:type="dxa"/>
            <w:gridSpan w:val="2"/>
            <w:vMerge w:val="restart"/>
            <w:vAlign w:val="center"/>
          </w:tcPr>
          <w:p w14:paraId="5F17901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项目负责人</w:t>
            </w:r>
          </w:p>
        </w:tc>
        <w:tc>
          <w:tcPr>
            <w:tcW w:w="1077" w:type="dxa"/>
            <w:gridSpan w:val="2"/>
            <w:vAlign w:val="center"/>
          </w:tcPr>
          <w:p w14:paraId="51B7D78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234" w:type="dxa"/>
            <w:gridSpan w:val="3"/>
            <w:vAlign w:val="center"/>
          </w:tcPr>
          <w:p w14:paraId="2820E32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8" w:type="dxa"/>
            <w:gridSpan w:val="2"/>
            <w:vAlign w:val="center"/>
          </w:tcPr>
          <w:p w14:paraId="564DA10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32" w:type="dxa"/>
            <w:gridSpan w:val="3"/>
            <w:vAlign w:val="center"/>
          </w:tcPr>
          <w:p w14:paraId="30ED0A9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E77191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证件号码</w:t>
            </w:r>
          </w:p>
        </w:tc>
        <w:tc>
          <w:tcPr>
            <w:tcW w:w="2899" w:type="dxa"/>
            <w:gridSpan w:val="3"/>
            <w:vAlign w:val="center"/>
          </w:tcPr>
          <w:p w14:paraId="1304607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D79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5C349FB0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Merge w:val="continue"/>
            <w:vAlign w:val="center"/>
          </w:tcPr>
          <w:p w14:paraId="10141A3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C281EB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学历</w:t>
            </w:r>
          </w:p>
        </w:tc>
        <w:tc>
          <w:tcPr>
            <w:tcW w:w="1234" w:type="dxa"/>
            <w:gridSpan w:val="3"/>
            <w:vAlign w:val="center"/>
          </w:tcPr>
          <w:p w14:paraId="60974D7A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8" w:type="dxa"/>
            <w:gridSpan w:val="2"/>
            <w:vAlign w:val="center"/>
          </w:tcPr>
          <w:p w14:paraId="72DD4CF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1432" w:type="dxa"/>
            <w:gridSpan w:val="3"/>
            <w:vAlign w:val="center"/>
          </w:tcPr>
          <w:p w14:paraId="60CED876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B46252F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2899" w:type="dxa"/>
            <w:gridSpan w:val="3"/>
            <w:vAlign w:val="center"/>
          </w:tcPr>
          <w:p w14:paraId="77BBCCF6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0D7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4CDDED9A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Merge w:val="continue"/>
            <w:vAlign w:val="center"/>
          </w:tcPr>
          <w:p w14:paraId="4EB72F31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0503E5E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留学国别</w:t>
            </w:r>
          </w:p>
        </w:tc>
        <w:tc>
          <w:tcPr>
            <w:tcW w:w="1234" w:type="dxa"/>
            <w:gridSpan w:val="3"/>
            <w:vAlign w:val="center"/>
          </w:tcPr>
          <w:p w14:paraId="26F1C4D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8" w:type="dxa"/>
            <w:gridSpan w:val="2"/>
            <w:vAlign w:val="center"/>
          </w:tcPr>
          <w:p w14:paraId="287ED36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432" w:type="dxa"/>
            <w:gridSpan w:val="3"/>
            <w:vAlign w:val="center"/>
          </w:tcPr>
          <w:p w14:paraId="78D7E44E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CC1917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电子邮箱</w:t>
            </w:r>
          </w:p>
        </w:tc>
        <w:tc>
          <w:tcPr>
            <w:tcW w:w="2899" w:type="dxa"/>
            <w:gridSpan w:val="3"/>
            <w:vAlign w:val="center"/>
          </w:tcPr>
          <w:p w14:paraId="174F1AAC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5ED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2DD4A77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Merge w:val="continue"/>
            <w:vAlign w:val="center"/>
          </w:tcPr>
          <w:p w14:paraId="60BE6BA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04089E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电话</w:t>
            </w:r>
          </w:p>
        </w:tc>
        <w:tc>
          <w:tcPr>
            <w:tcW w:w="1234" w:type="dxa"/>
            <w:gridSpan w:val="3"/>
            <w:vAlign w:val="center"/>
          </w:tcPr>
          <w:p w14:paraId="1FEDBD7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8" w:type="dxa"/>
            <w:gridSpan w:val="2"/>
            <w:vAlign w:val="center"/>
          </w:tcPr>
          <w:p w14:paraId="69CF7D9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手机</w:t>
            </w:r>
          </w:p>
        </w:tc>
        <w:tc>
          <w:tcPr>
            <w:tcW w:w="1432" w:type="dxa"/>
            <w:gridSpan w:val="3"/>
            <w:vAlign w:val="center"/>
          </w:tcPr>
          <w:p w14:paraId="4A2DF5A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70" w:type="dxa"/>
            <w:gridSpan w:val="5"/>
            <w:vAlign w:val="center"/>
          </w:tcPr>
          <w:p w14:paraId="0CE38C5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ED9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4002657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Merge w:val="restart"/>
            <w:vAlign w:val="center"/>
          </w:tcPr>
          <w:p w14:paraId="5AD40AA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其他主要成员</w:t>
            </w:r>
          </w:p>
        </w:tc>
        <w:tc>
          <w:tcPr>
            <w:tcW w:w="1077" w:type="dxa"/>
            <w:gridSpan w:val="2"/>
            <w:vAlign w:val="center"/>
          </w:tcPr>
          <w:p w14:paraId="42FCCA8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15" w:type="dxa"/>
            <w:gridSpan w:val="2"/>
            <w:vAlign w:val="center"/>
          </w:tcPr>
          <w:p w14:paraId="1AB2E13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629" w:type="dxa"/>
            <w:gridSpan w:val="6"/>
            <w:vAlign w:val="center"/>
          </w:tcPr>
          <w:p w14:paraId="41D10C6F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2528" w:type="dxa"/>
            <w:gridSpan w:val="3"/>
            <w:vAlign w:val="center"/>
          </w:tcPr>
          <w:p w14:paraId="4580D5B1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证件号码</w:t>
            </w:r>
          </w:p>
        </w:tc>
        <w:tc>
          <w:tcPr>
            <w:tcW w:w="862" w:type="dxa"/>
            <w:vAlign w:val="center"/>
          </w:tcPr>
          <w:p w14:paraId="7515993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180" w:type="dxa"/>
            <w:vAlign w:val="center"/>
          </w:tcPr>
          <w:p w14:paraId="008D7A76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职称</w:t>
            </w:r>
          </w:p>
        </w:tc>
      </w:tr>
      <w:tr w14:paraId="7387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6B37C94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Merge w:val="continue"/>
            <w:vAlign w:val="center"/>
          </w:tcPr>
          <w:p w14:paraId="5FC1812D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16B7831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254C337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29" w:type="dxa"/>
            <w:gridSpan w:val="6"/>
            <w:vAlign w:val="center"/>
          </w:tcPr>
          <w:p w14:paraId="25FD794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35E632CB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4F64C7C0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64C757BB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928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37AF4CAD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Merge w:val="continue"/>
            <w:vAlign w:val="center"/>
          </w:tcPr>
          <w:p w14:paraId="45F9607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BFC173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1D68936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29" w:type="dxa"/>
            <w:gridSpan w:val="6"/>
            <w:vAlign w:val="center"/>
          </w:tcPr>
          <w:p w14:paraId="2B0A377D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6FFA248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5F87E0E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220EB28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A48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0021F27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Merge w:val="continue"/>
            <w:vAlign w:val="center"/>
          </w:tcPr>
          <w:p w14:paraId="79C85960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AA00A5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0B2B75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29" w:type="dxa"/>
            <w:gridSpan w:val="6"/>
            <w:vAlign w:val="center"/>
          </w:tcPr>
          <w:p w14:paraId="68C2FA6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5569AD4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AFEC5B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783DC57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5EC3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172CD45F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Merge w:val="continue"/>
            <w:vAlign w:val="center"/>
          </w:tcPr>
          <w:p w14:paraId="20A6BAA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6689466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629F36E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29" w:type="dxa"/>
            <w:gridSpan w:val="6"/>
            <w:vAlign w:val="center"/>
          </w:tcPr>
          <w:p w14:paraId="5C86BF9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2DF7A14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7B78C38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1AA47DD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593F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5CB86A6C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Merge w:val="continue"/>
            <w:vAlign w:val="center"/>
          </w:tcPr>
          <w:p w14:paraId="5ED8A65A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50C206A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4D90C11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29" w:type="dxa"/>
            <w:gridSpan w:val="6"/>
            <w:vAlign w:val="center"/>
          </w:tcPr>
          <w:p w14:paraId="113DA20F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3008AFA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612687E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24EB748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2B4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68732E5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5" w:type="dxa"/>
            <w:gridSpan w:val="2"/>
            <w:vMerge w:val="continue"/>
            <w:vAlign w:val="center"/>
          </w:tcPr>
          <w:p w14:paraId="16E850CC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6ECB03C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33AD62E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29" w:type="dxa"/>
            <w:gridSpan w:val="6"/>
            <w:vAlign w:val="center"/>
          </w:tcPr>
          <w:p w14:paraId="06258ACE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7F8EAA11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6A63FBF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72B910A0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13C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2D16C6E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C1CA39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总人数</w:t>
            </w:r>
          </w:p>
        </w:tc>
        <w:tc>
          <w:tcPr>
            <w:tcW w:w="1124" w:type="dxa"/>
            <w:gridSpan w:val="2"/>
            <w:vAlign w:val="center"/>
          </w:tcPr>
          <w:p w14:paraId="1868ED0B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留学回国</w:t>
            </w:r>
          </w:p>
        </w:tc>
        <w:tc>
          <w:tcPr>
            <w:tcW w:w="881" w:type="dxa"/>
            <w:gridSpan w:val="3"/>
            <w:vAlign w:val="center"/>
          </w:tcPr>
          <w:p w14:paraId="0FFB856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正高级</w:t>
            </w:r>
          </w:p>
        </w:tc>
        <w:tc>
          <w:tcPr>
            <w:tcW w:w="882" w:type="dxa"/>
            <w:gridSpan w:val="2"/>
            <w:vAlign w:val="center"/>
          </w:tcPr>
          <w:p w14:paraId="77224FE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副高级</w:t>
            </w:r>
          </w:p>
        </w:tc>
        <w:tc>
          <w:tcPr>
            <w:tcW w:w="679" w:type="dxa"/>
            <w:vAlign w:val="center"/>
          </w:tcPr>
          <w:p w14:paraId="2707E37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中级</w:t>
            </w:r>
          </w:p>
        </w:tc>
        <w:tc>
          <w:tcPr>
            <w:tcW w:w="1009" w:type="dxa"/>
            <w:gridSpan w:val="2"/>
            <w:vAlign w:val="center"/>
          </w:tcPr>
          <w:p w14:paraId="14926680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研究生</w:t>
            </w:r>
          </w:p>
        </w:tc>
        <w:tc>
          <w:tcPr>
            <w:tcW w:w="1064" w:type="dxa"/>
            <w:vAlign w:val="center"/>
          </w:tcPr>
          <w:p w14:paraId="59507DAE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大学</w:t>
            </w:r>
          </w:p>
        </w:tc>
        <w:tc>
          <w:tcPr>
            <w:tcW w:w="857" w:type="dxa"/>
            <w:vAlign w:val="center"/>
          </w:tcPr>
          <w:p w14:paraId="1C63802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大专</w:t>
            </w:r>
          </w:p>
        </w:tc>
        <w:tc>
          <w:tcPr>
            <w:tcW w:w="862" w:type="dxa"/>
            <w:vAlign w:val="center"/>
          </w:tcPr>
          <w:p w14:paraId="19B01BAC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博士</w:t>
            </w:r>
          </w:p>
        </w:tc>
        <w:tc>
          <w:tcPr>
            <w:tcW w:w="1180" w:type="dxa"/>
            <w:vAlign w:val="center"/>
          </w:tcPr>
          <w:p w14:paraId="6404B8B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硕士</w:t>
            </w:r>
          </w:p>
        </w:tc>
      </w:tr>
      <w:tr w14:paraId="3385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0" w:type="dxa"/>
            <w:vMerge w:val="continue"/>
            <w:vAlign w:val="center"/>
          </w:tcPr>
          <w:p w14:paraId="6CDAF17D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6EEEC96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D0A733F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5289846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FF767D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9" w:type="dxa"/>
            <w:vAlign w:val="center"/>
          </w:tcPr>
          <w:p w14:paraId="2ACDE046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6847594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CB629FA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62F8CF4C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09E2B2E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70D14A1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2D3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45" w:type="dxa"/>
            <w:gridSpan w:val="2"/>
            <w:vMerge w:val="restart"/>
            <w:vAlign w:val="center"/>
          </w:tcPr>
          <w:p w14:paraId="5A05F25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总体目标</w:t>
            </w:r>
          </w:p>
        </w:tc>
        <w:tc>
          <w:tcPr>
            <w:tcW w:w="9211" w:type="dxa"/>
            <w:gridSpan w:val="16"/>
            <w:vAlign w:val="top"/>
          </w:tcPr>
          <w:p w14:paraId="44E3074E">
            <w:pPr>
              <w:spacing w:before="36" w:beforeLines="15" w:line="240" w:lineRule="atLeas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合同规定：</w:t>
            </w:r>
          </w:p>
        </w:tc>
      </w:tr>
      <w:tr w14:paraId="097B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45" w:type="dxa"/>
            <w:gridSpan w:val="2"/>
            <w:vMerge w:val="continue"/>
            <w:vAlign w:val="center"/>
          </w:tcPr>
          <w:p w14:paraId="61C33EDA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1" w:type="dxa"/>
            <w:gridSpan w:val="16"/>
            <w:vAlign w:val="top"/>
          </w:tcPr>
          <w:p w14:paraId="212A2F65">
            <w:pPr>
              <w:spacing w:before="36" w:beforeLines="15" w:line="240" w:lineRule="atLeas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实际完成：</w:t>
            </w:r>
          </w:p>
        </w:tc>
      </w:tr>
      <w:tr w14:paraId="0886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45" w:type="dxa"/>
            <w:gridSpan w:val="2"/>
            <w:vMerge w:val="restart"/>
            <w:vAlign w:val="center"/>
          </w:tcPr>
          <w:p w14:paraId="672D9CA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主要内容</w:t>
            </w:r>
          </w:p>
        </w:tc>
        <w:tc>
          <w:tcPr>
            <w:tcW w:w="9211" w:type="dxa"/>
            <w:gridSpan w:val="16"/>
            <w:vAlign w:val="top"/>
          </w:tcPr>
          <w:p w14:paraId="5601798D">
            <w:pPr>
              <w:spacing w:before="36" w:beforeLines="15" w:line="240" w:lineRule="atLeas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合同规定：</w:t>
            </w:r>
          </w:p>
        </w:tc>
      </w:tr>
      <w:tr w14:paraId="3470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45" w:type="dxa"/>
            <w:gridSpan w:val="2"/>
            <w:vMerge w:val="continue"/>
            <w:vAlign w:val="center"/>
          </w:tcPr>
          <w:p w14:paraId="7A1447C0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1" w:type="dxa"/>
            <w:gridSpan w:val="16"/>
            <w:vAlign w:val="top"/>
          </w:tcPr>
          <w:p w14:paraId="13DA2A73">
            <w:pPr>
              <w:spacing w:before="36" w:beforeLines="15" w:line="240" w:lineRule="atLeas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实际完成：</w:t>
            </w:r>
          </w:p>
        </w:tc>
      </w:tr>
      <w:tr w14:paraId="1A65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45" w:type="dxa"/>
            <w:gridSpan w:val="2"/>
            <w:vMerge w:val="restart"/>
            <w:vAlign w:val="center"/>
          </w:tcPr>
          <w:p w14:paraId="0596C77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主要创新点</w:t>
            </w:r>
          </w:p>
        </w:tc>
        <w:tc>
          <w:tcPr>
            <w:tcW w:w="9211" w:type="dxa"/>
            <w:gridSpan w:val="16"/>
            <w:vAlign w:val="top"/>
          </w:tcPr>
          <w:p w14:paraId="563FF0C6">
            <w:pPr>
              <w:spacing w:before="36" w:beforeLines="15" w:line="240" w:lineRule="atLeas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合同规定：</w:t>
            </w:r>
          </w:p>
        </w:tc>
      </w:tr>
      <w:tr w14:paraId="5717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45" w:type="dxa"/>
            <w:gridSpan w:val="2"/>
            <w:vMerge w:val="continue"/>
            <w:vAlign w:val="center"/>
          </w:tcPr>
          <w:p w14:paraId="5125564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1" w:type="dxa"/>
            <w:gridSpan w:val="16"/>
            <w:vAlign w:val="top"/>
          </w:tcPr>
          <w:p w14:paraId="65B12CC2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实际完成：</w:t>
            </w:r>
          </w:p>
        </w:tc>
      </w:tr>
      <w:tr w14:paraId="2A45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45" w:type="dxa"/>
            <w:gridSpan w:val="2"/>
            <w:vMerge w:val="restart"/>
            <w:vAlign w:val="center"/>
          </w:tcPr>
          <w:p w14:paraId="032D0BED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主要考核指标</w:t>
            </w:r>
          </w:p>
        </w:tc>
        <w:tc>
          <w:tcPr>
            <w:tcW w:w="9211" w:type="dxa"/>
            <w:gridSpan w:val="16"/>
            <w:vAlign w:val="top"/>
          </w:tcPr>
          <w:p w14:paraId="07A29ECD">
            <w:pPr>
              <w:spacing w:before="36" w:beforeLines="15" w:line="240" w:lineRule="atLeas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合同规定：</w:t>
            </w:r>
          </w:p>
        </w:tc>
      </w:tr>
      <w:tr w14:paraId="77E5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645" w:type="dxa"/>
            <w:gridSpan w:val="2"/>
            <w:vMerge w:val="continue"/>
            <w:vAlign w:val="center"/>
          </w:tcPr>
          <w:p w14:paraId="055E880C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1" w:type="dxa"/>
            <w:gridSpan w:val="16"/>
            <w:vAlign w:val="top"/>
          </w:tcPr>
          <w:p w14:paraId="21D236A6">
            <w:pPr>
              <w:spacing w:before="36" w:beforeLines="15" w:line="240" w:lineRule="atLeas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实际完成：</w:t>
            </w:r>
          </w:p>
        </w:tc>
      </w:tr>
      <w:tr w14:paraId="7CAB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645" w:type="dxa"/>
            <w:gridSpan w:val="2"/>
            <w:vMerge w:val="restart"/>
            <w:vAlign w:val="center"/>
          </w:tcPr>
          <w:p w14:paraId="232E5CA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成果应用后可取得的成效</w:t>
            </w:r>
          </w:p>
        </w:tc>
        <w:tc>
          <w:tcPr>
            <w:tcW w:w="9211" w:type="dxa"/>
            <w:gridSpan w:val="16"/>
            <w:vAlign w:val="top"/>
          </w:tcPr>
          <w:p w14:paraId="2FB8B991">
            <w:pPr>
              <w:spacing w:before="36" w:beforeLines="15" w:line="240" w:lineRule="atLeas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合同规定：</w:t>
            </w:r>
          </w:p>
        </w:tc>
      </w:tr>
      <w:tr w14:paraId="4CB9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645" w:type="dxa"/>
            <w:gridSpan w:val="2"/>
            <w:vMerge w:val="continue"/>
            <w:vAlign w:val="center"/>
          </w:tcPr>
          <w:p w14:paraId="28BDDEF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1" w:type="dxa"/>
            <w:gridSpan w:val="16"/>
            <w:vAlign w:val="top"/>
          </w:tcPr>
          <w:p w14:paraId="1534C69C">
            <w:pPr>
              <w:spacing w:before="36" w:beforeLines="15" w:line="240" w:lineRule="atLeast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实际完成：</w:t>
            </w:r>
          </w:p>
        </w:tc>
      </w:tr>
      <w:tr w14:paraId="1BF6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645" w:type="dxa"/>
            <w:gridSpan w:val="2"/>
            <w:vAlign w:val="center"/>
          </w:tcPr>
          <w:p w14:paraId="2D48F16B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其它说明</w:t>
            </w:r>
          </w:p>
        </w:tc>
        <w:tc>
          <w:tcPr>
            <w:tcW w:w="9211" w:type="dxa"/>
            <w:gridSpan w:val="16"/>
            <w:vAlign w:val="center"/>
          </w:tcPr>
          <w:p w14:paraId="5A834B4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</w:tbl>
    <w:p w14:paraId="386B8338">
      <w:p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br w:type="page"/>
      </w:r>
    </w:p>
    <w:p w14:paraId="3B08E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二、项目经费决算</w:t>
      </w:r>
    </w:p>
    <w:p w14:paraId="2A22B7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right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单位：万元</w:t>
      </w:r>
    </w:p>
    <w:tbl>
      <w:tblPr>
        <w:tblStyle w:val="3"/>
        <w:tblW w:w="49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319"/>
        <w:gridCol w:w="409"/>
        <w:gridCol w:w="1301"/>
        <w:gridCol w:w="1000"/>
        <w:gridCol w:w="305"/>
        <w:gridCol w:w="1391"/>
        <w:gridCol w:w="1136"/>
      </w:tblGrid>
      <w:tr w14:paraId="03CE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restart"/>
            <w:shd w:val="clear" w:color="auto" w:fill="auto"/>
            <w:vAlign w:val="center"/>
          </w:tcPr>
          <w:p w14:paraId="1966159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经费</w:t>
            </w:r>
          </w:p>
          <w:p w14:paraId="75934B5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来源</w:t>
            </w:r>
          </w:p>
        </w:tc>
        <w:tc>
          <w:tcPr>
            <w:tcW w:w="1628" w:type="pct"/>
            <w:gridSpan w:val="2"/>
            <w:vAlign w:val="center"/>
          </w:tcPr>
          <w:p w14:paraId="51939B20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科目</w:t>
            </w:r>
          </w:p>
        </w:tc>
        <w:tc>
          <w:tcPr>
            <w:tcW w:w="1555" w:type="pct"/>
            <w:gridSpan w:val="3"/>
            <w:vAlign w:val="center"/>
          </w:tcPr>
          <w:p w14:paraId="5AD7244B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合同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书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规定</w:t>
            </w:r>
          </w:p>
        </w:tc>
        <w:tc>
          <w:tcPr>
            <w:tcW w:w="1508" w:type="pct"/>
            <w:gridSpan w:val="2"/>
            <w:vAlign w:val="center"/>
          </w:tcPr>
          <w:p w14:paraId="3856DCDC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实际到位</w:t>
            </w:r>
          </w:p>
        </w:tc>
      </w:tr>
      <w:tr w14:paraId="7D04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shd w:val="clear" w:color="auto" w:fill="auto"/>
            <w:vAlign w:val="center"/>
          </w:tcPr>
          <w:p w14:paraId="62228EDC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10498946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 xml:space="preserve"> 财政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性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 xml:space="preserve">资金 </w:t>
            </w:r>
          </w:p>
        </w:tc>
        <w:tc>
          <w:tcPr>
            <w:tcW w:w="1555" w:type="pct"/>
            <w:gridSpan w:val="3"/>
            <w:vAlign w:val="center"/>
          </w:tcPr>
          <w:p w14:paraId="297C76B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8" w:type="pct"/>
            <w:gridSpan w:val="2"/>
            <w:vAlign w:val="center"/>
          </w:tcPr>
          <w:p w14:paraId="77C4B489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649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shd w:val="clear" w:color="auto" w:fill="auto"/>
            <w:vAlign w:val="center"/>
          </w:tcPr>
          <w:p w14:paraId="21937AC8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55CC0F41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 xml:space="preserve"> 自筹资金 </w:t>
            </w:r>
          </w:p>
        </w:tc>
        <w:tc>
          <w:tcPr>
            <w:tcW w:w="1555" w:type="pct"/>
            <w:gridSpan w:val="3"/>
            <w:vAlign w:val="center"/>
          </w:tcPr>
          <w:p w14:paraId="1A910AD6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8" w:type="pct"/>
            <w:gridSpan w:val="2"/>
            <w:vAlign w:val="center"/>
          </w:tcPr>
          <w:p w14:paraId="291F9452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0F4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3066517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19CD25AC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合计</w:t>
            </w:r>
          </w:p>
        </w:tc>
        <w:tc>
          <w:tcPr>
            <w:tcW w:w="1555" w:type="pct"/>
            <w:gridSpan w:val="3"/>
            <w:vAlign w:val="center"/>
          </w:tcPr>
          <w:p w14:paraId="697826C7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8" w:type="pct"/>
            <w:gridSpan w:val="2"/>
            <w:vAlign w:val="center"/>
          </w:tcPr>
          <w:p w14:paraId="7F87CF4B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ED8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restart"/>
            <w:vAlign w:val="center"/>
          </w:tcPr>
          <w:p w14:paraId="54407356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经费支出</w:t>
            </w:r>
          </w:p>
        </w:tc>
        <w:tc>
          <w:tcPr>
            <w:tcW w:w="1628" w:type="pct"/>
            <w:gridSpan w:val="2"/>
            <w:vMerge w:val="restart"/>
            <w:vAlign w:val="center"/>
          </w:tcPr>
          <w:p w14:paraId="5EA4B93B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科目</w:t>
            </w:r>
          </w:p>
        </w:tc>
        <w:tc>
          <w:tcPr>
            <w:tcW w:w="776" w:type="pct"/>
            <w:vMerge w:val="restart"/>
            <w:vAlign w:val="center"/>
          </w:tcPr>
          <w:p w14:paraId="6B9C3CF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合同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书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规定</w:t>
            </w:r>
          </w:p>
        </w:tc>
        <w:tc>
          <w:tcPr>
            <w:tcW w:w="778" w:type="pct"/>
            <w:gridSpan w:val="2"/>
            <w:vMerge w:val="restart"/>
            <w:vAlign w:val="center"/>
          </w:tcPr>
          <w:p w14:paraId="75101D45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实际支出</w:t>
            </w:r>
          </w:p>
        </w:tc>
        <w:tc>
          <w:tcPr>
            <w:tcW w:w="1508" w:type="pct"/>
            <w:gridSpan w:val="2"/>
            <w:vAlign w:val="center"/>
          </w:tcPr>
          <w:p w14:paraId="61F08E15">
            <w:pPr>
              <w:spacing w:before="36" w:beforeLines="15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其中：财政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性</w:t>
            </w:r>
            <w:r>
              <w:rPr>
                <w:rFonts w:hint="eastAsia" w:ascii="Times New Roman" w:hAnsi="Times New Roman" w:cs="仿宋_GB2312"/>
                <w:b w:val="0"/>
                <w:bCs w:val="0"/>
                <w:sz w:val="21"/>
                <w:szCs w:val="21"/>
                <w:lang w:val="en-US" w:eastAsia="zh-CN"/>
              </w:rPr>
              <w:t>资金</w:t>
            </w:r>
          </w:p>
        </w:tc>
      </w:tr>
      <w:tr w14:paraId="4EE0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082A431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Merge w:val="continue"/>
            <w:vAlign w:val="center"/>
          </w:tcPr>
          <w:p w14:paraId="2CF3A372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6" w:type="pct"/>
            <w:vMerge w:val="continue"/>
            <w:vAlign w:val="center"/>
          </w:tcPr>
          <w:p w14:paraId="7E188E72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Merge w:val="continue"/>
            <w:vAlign w:val="center"/>
          </w:tcPr>
          <w:p w14:paraId="2D31B2E8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521D5C1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合同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书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规定</w:t>
            </w:r>
          </w:p>
        </w:tc>
        <w:tc>
          <w:tcPr>
            <w:tcW w:w="677" w:type="pct"/>
            <w:vAlign w:val="center"/>
          </w:tcPr>
          <w:p w14:paraId="2E218E95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实际支出</w:t>
            </w:r>
          </w:p>
        </w:tc>
      </w:tr>
      <w:tr w14:paraId="2D73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20DE88E7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5DAC9621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（一）设备费</w:t>
            </w:r>
          </w:p>
        </w:tc>
        <w:tc>
          <w:tcPr>
            <w:tcW w:w="776" w:type="pct"/>
            <w:vAlign w:val="center"/>
          </w:tcPr>
          <w:p w14:paraId="295AF2DC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7B634C77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7A611A59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5B7ADFAE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B52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2997FC45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3BFE52CC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1.设备购置</w:t>
            </w:r>
          </w:p>
        </w:tc>
        <w:tc>
          <w:tcPr>
            <w:tcW w:w="776" w:type="pct"/>
            <w:vAlign w:val="center"/>
          </w:tcPr>
          <w:p w14:paraId="692FBF4B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6AF6C6C2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6613FB9E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10CA70F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367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547E4F8B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621C3921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2.设备试制</w:t>
            </w:r>
          </w:p>
        </w:tc>
        <w:tc>
          <w:tcPr>
            <w:tcW w:w="776" w:type="pct"/>
            <w:vAlign w:val="center"/>
          </w:tcPr>
          <w:p w14:paraId="4A6515C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59034BFB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6B33737C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4F0CE6C8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F5B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442BDBF7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34D81880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3.设备升级改造</w:t>
            </w:r>
          </w:p>
        </w:tc>
        <w:tc>
          <w:tcPr>
            <w:tcW w:w="776" w:type="pct"/>
            <w:vAlign w:val="center"/>
          </w:tcPr>
          <w:p w14:paraId="31B51CDB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16F80BC0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4513CCE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6227B17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9E5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5D948C8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2703912B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4.设备租赁</w:t>
            </w:r>
          </w:p>
        </w:tc>
        <w:tc>
          <w:tcPr>
            <w:tcW w:w="776" w:type="pct"/>
            <w:vAlign w:val="center"/>
          </w:tcPr>
          <w:p w14:paraId="7FFA0CCE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2300D80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4EAA05E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4E84EEE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DFC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4D34077C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08AEA6CB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（二）业务费</w:t>
            </w:r>
          </w:p>
        </w:tc>
        <w:tc>
          <w:tcPr>
            <w:tcW w:w="776" w:type="pct"/>
            <w:vAlign w:val="center"/>
          </w:tcPr>
          <w:p w14:paraId="67EEE3B1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271821C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7CB3FE8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6016F3E6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C8C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4B792E2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3F248D3E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1.材料支出</w:t>
            </w:r>
          </w:p>
        </w:tc>
        <w:tc>
          <w:tcPr>
            <w:tcW w:w="776" w:type="pct"/>
            <w:vAlign w:val="center"/>
          </w:tcPr>
          <w:p w14:paraId="3DEBA059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31ACEAC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40CEDEE7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1522608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BC6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39530A3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180F8C72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2.测试化验加工支出</w:t>
            </w:r>
          </w:p>
        </w:tc>
        <w:tc>
          <w:tcPr>
            <w:tcW w:w="776" w:type="pct"/>
            <w:vAlign w:val="center"/>
          </w:tcPr>
          <w:p w14:paraId="209B4076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52E8CBB6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13B7C43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6A784FB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5DAF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1A692E21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7809F537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3.燃料动力支出</w:t>
            </w:r>
          </w:p>
        </w:tc>
        <w:tc>
          <w:tcPr>
            <w:tcW w:w="776" w:type="pct"/>
            <w:vAlign w:val="center"/>
          </w:tcPr>
          <w:p w14:paraId="40720AC5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2F60D241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370B1AE0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37E2334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4B4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08" w:type="pct"/>
            <w:vMerge w:val="continue"/>
            <w:vAlign w:val="center"/>
          </w:tcPr>
          <w:p w14:paraId="44B1689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6DC10432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4.出版/文献/信息传播/知识产权事务支出</w:t>
            </w:r>
          </w:p>
        </w:tc>
        <w:tc>
          <w:tcPr>
            <w:tcW w:w="776" w:type="pct"/>
            <w:vAlign w:val="center"/>
          </w:tcPr>
          <w:p w14:paraId="1D75BB8C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4FD15A96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23BD2455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484FF737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E7F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08" w:type="pct"/>
            <w:vMerge w:val="continue"/>
            <w:vAlign w:val="center"/>
          </w:tcPr>
          <w:p w14:paraId="5F0BDFFE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13988C23">
            <w:pPr>
              <w:spacing w:before="36" w:beforeLines="15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5.差旅/会议/国际合作与交流支出</w:t>
            </w:r>
          </w:p>
        </w:tc>
        <w:tc>
          <w:tcPr>
            <w:tcW w:w="776" w:type="pct"/>
            <w:vAlign w:val="center"/>
          </w:tcPr>
          <w:p w14:paraId="4F8BFE05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5F6E9B22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3F0742F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4C0EDE2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ADA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1C05181E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0711AB86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（1）差旅类</w:t>
            </w:r>
          </w:p>
        </w:tc>
        <w:tc>
          <w:tcPr>
            <w:tcW w:w="776" w:type="pct"/>
            <w:vAlign w:val="center"/>
          </w:tcPr>
          <w:p w14:paraId="619BFE6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4261AC19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33FC449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497C0675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097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1A9A0A0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553BA7C8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（2）会议类</w:t>
            </w:r>
          </w:p>
        </w:tc>
        <w:tc>
          <w:tcPr>
            <w:tcW w:w="776" w:type="pct"/>
            <w:vAlign w:val="center"/>
          </w:tcPr>
          <w:p w14:paraId="4E423397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27D253E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7D3F8B6B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16FC0991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349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3410BBC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02F7B063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（3）国际合作类</w:t>
            </w:r>
          </w:p>
        </w:tc>
        <w:tc>
          <w:tcPr>
            <w:tcW w:w="776" w:type="pct"/>
            <w:vAlign w:val="center"/>
          </w:tcPr>
          <w:p w14:paraId="5A7B4D9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54B057F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3EAA71C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2AD907D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669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53E70509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1323C3D0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（4）其他类</w:t>
            </w:r>
          </w:p>
        </w:tc>
        <w:tc>
          <w:tcPr>
            <w:tcW w:w="776" w:type="pct"/>
            <w:vAlign w:val="center"/>
          </w:tcPr>
          <w:p w14:paraId="6D70391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0E8A653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26734CC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796CC08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169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41885AA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376328CA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6.其他支出</w:t>
            </w:r>
          </w:p>
        </w:tc>
        <w:tc>
          <w:tcPr>
            <w:tcW w:w="776" w:type="pct"/>
            <w:vAlign w:val="center"/>
          </w:tcPr>
          <w:p w14:paraId="37D4CF86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6305D762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3059E6F2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0BB84DBB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4BD8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25E2BC0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13A77B64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（三）劳务费</w:t>
            </w:r>
          </w:p>
        </w:tc>
        <w:tc>
          <w:tcPr>
            <w:tcW w:w="776" w:type="pct"/>
            <w:vAlign w:val="center"/>
          </w:tcPr>
          <w:p w14:paraId="5CD8041C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5062AE5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51DE3835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3DDD818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8E3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08" w:type="pct"/>
            <w:vMerge w:val="continue"/>
            <w:vAlign w:val="center"/>
          </w:tcPr>
          <w:p w14:paraId="296A420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49867CF9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1.研究生、博士后劳务费支出</w:t>
            </w:r>
          </w:p>
        </w:tc>
        <w:tc>
          <w:tcPr>
            <w:tcW w:w="776" w:type="pct"/>
            <w:vAlign w:val="center"/>
          </w:tcPr>
          <w:p w14:paraId="60F1F4B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7BBC3EB0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260308D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7AAD3C45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5A3B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08" w:type="pct"/>
            <w:vMerge w:val="continue"/>
            <w:vAlign w:val="center"/>
          </w:tcPr>
          <w:p w14:paraId="39BE9D76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71AFE8AC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2.访问学者劳务费支出</w:t>
            </w:r>
          </w:p>
        </w:tc>
        <w:tc>
          <w:tcPr>
            <w:tcW w:w="776" w:type="pct"/>
            <w:vAlign w:val="center"/>
          </w:tcPr>
          <w:p w14:paraId="5A9751B0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126868B9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5D86FCE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09BEEE7B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EA1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08" w:type="pct"/>
            <w:vMerge w:val="continue"/>
            <w:vAlign w:val="center"/>
          </w:tcPr>
          <w:p w14:paraId="1F5F404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7424A3F2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3.项目聘用的研究人员劳务费支出</w:t>
            </w:r>
          </w:p>
        </w:tc>
        <w:tc>
          <w:tcPr>
            <w:tcW w:w="776" w:type="pct"/>
            <w:vAlign w:val="center"/>
          </w:tcPr>
          <w:p w14:paraId="70230AF1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7543AB5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2A02BE12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22898B60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29A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308" w:type="pct"/>
            <w:vMerge w:val="continue"/>
            <w:vAlign w:val="center"/>
          </w:tcPr>
          <w:p w14:paraId="7FD06EC5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221B8583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4.科研辅助人员（操作员、实验员、临时聘用人员、科研助理、财务助理等）劳务费支出</w:t>
            </w:r>
          </w:p>
        </w:tc>
        <w:tc>
          <w:tcPr>
            <w:tcW w:w="776" w:type="pct"/>
            <w:vAlign w:val="center"/>
          </w:tcPr>
          <w:p w14:paraId="7F384BA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1F5B8B4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6F990B0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0B696DAB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3ACB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20C7BBB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00A750CD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5.专家咨询支出</w:t>
            </w:r>
          </w:p>
        </w:tc>
        <w:tc>
          <w:tcPr>
            <w:tcW w:w="776" w:type="pct"/>
            <w:vAlign w:val="center"/>
          </w:tcPr>
          <w:p w14:paraId="26787F4E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712ADF16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4C29C6D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4CB8DC4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E2E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6FBD82B6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592645E4">
            <w:pPr>
              <w:spacing w:before="36" w:beforeLines="15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间接费用</w:t>
            </w:r>
          </w:p>
        </w:tc>
        <w:tc>
          <w:tcPr>
            <w:tcW w:w="776" w:type="pct"/>
            <w:vAlign w:val="center"/>
          </w:tcPr>
          <w:p w14:paraId="7CD16471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11EDB875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13F2860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37224B5C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26F9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08" w:type="pct"/>
            <w:vMerge w:val="continue"/>
            <w:vAlign w:val="center"/>
          </w:tcPr>
          <w:p w14:paraId="637E3777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8" w:type="pct"/>
            <w:gridSpan w:val="2"/>
            <w:vAlign w:val="center"/>
          </w:tcPr>
          <w:p w14:paraId="5C5B8D2A">
            <w:pPr>
              <w:spacing w:before="36" w:beforeLines="15" w:line="240" w:lineRule="auto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支出合计</w:t>
            </w:r>
          </w:p>
        </w:tc>
        <w:tc>
          <w:tcPr>
            <w:tcW w:w="776" w:type="pct"/>
            <w:vAlign w:val="center"/>
          </w:tcPr>
          <w:p w14:paraId="6E083C5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78" w:type="pct"/>
            <w:gridSpan w:val="2"/>
            <w:vAlign w:val="center"/>
          </w:tcPr>
          <w:p w14:paraId="7E86AC9F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28A676DE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77" w:type="pct"/>
            <w:vAlign w:val="center"/>
          </w:tcPr>
          <w:p w14:paraId="575037C3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D63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36" w:type="pct"/>
            <w:gridSpan w:val="3"/>
            <w:vAlign w:val="center"/>
          </w:tcPr>
          <w:p w14:paraId="7DC36CD7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经费结余总额</w:t>
            </w:r>
          </w:p>
        </w:tc>
        <w:tc>
          <w:tcPr>
            <w:tcW w:w="1555" w:type="pct"/>
            <w:gridSpan w:val="3"/>
            <w:vAlign w:val="center"/>
          </w:tcPr>
          <w:p w14:paraId="56E7EA6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51D67B42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财政拨款</w:t>
            </w:r>
          </w:p>
          <w:p w14:paraId="5BA01FFD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结余总额</w:t>
            </w:r>
          </w:p>
        </w:tc>
        <w:tc>
          <w:tcPr>
            <w:tcW w:w="677" w:type="pct"/>
            <w:vAlign w:val="center"/>
          </w:tcPr>
          <w:p w14:paraId="3B5A396A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048E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</w:tcPr>
          <w:p w14:paraId="509AC39B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 xml:space="preserve">经费支出情况说明： </w:t>
            </w:r>
          </w:p>
          <w:p w14:paraId="4EF8ECC5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  <w:p w14:paraId="0967E533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  <w:p w14:paraId="7F6CD771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  <w:p w14:paraId="0664DAC8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  <w:p w14:paraId="26725E59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  <w:p w14:paraId="5B601BA4">
            <w:pPr>
              <w:spacing w:before="36" w:beforeLines="15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697E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2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31942E27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项目负责人（签字）：</w:t>
            </w:r>
          </w:p>
        </w:tc>
        <w:tc>
          <w:tcPr>
            <w:tcW w:w="1617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55DAD170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财务负责人（签字）：</w:t>
            </w:r>
          </w:p>
        </w:tc>
        <w:tc>
          <w:tcPr>
            <w:tcW w:w="1690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F0559EF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单位负责人（签字）：</w:t>
            </w:r>
          </w:p>
        </w:tc>
      </w:tr>
      <w:tr w14:paraId="0E68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B25CF81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日期：</w:t>
            </w:r>
          </w:p>
        </w:tc>
        <w:tc>
          <w:tcPr>
            <w:tcW w:w="161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FC3467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日期：</w:t>
            </w:r>
          </w:p>
        </w:tc>
        <w:tc>
          <w:tcPr>
            <w:tcW w:w="16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D03358D">
            <w:pPr>
              <w:spacing w:before="36" w:beforeLines="15"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1"/>
                <w:szCs w:val="21"/>
              </w:rPr>
              <w:t>日期：</w:t>
            </w:r>
          </w:p>
        </w:tc>
      </w:tr>
    </w:tbl>
    <w:p w14:paraId="10B7A35C">
      <w:pPr>
        <w:rPr>
          <w:rFonts w:ascii="Times New Roman" w:hAnsi="Times New Roman"/>
        </w:rPr>
        <w:sectPr>
          <w:headerReference r:id="rId10" w:type="default"/>
          <w:foot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CA72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三、设备费支出明细表</w:t>
      </w:r>
    </w:p>
    <w:tbl>
      <w:tblPr>
        <w:tblStyle w:val="3"/>
        <w:tblW w:w="13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85"/>
        <w:gridCol w:w="1794"/>
        <w:gridCol w:w="871"/>
        <w:gridCol w:w="1560"/>
        <w:gridCol w:w="1397"/>
        <w:gridCol w:w="1335"/>
        <w:gridCol w:w="4511"/>
      </w:tblGrid>
      <w:tr w14:paraId="54F2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822" w:type="dxa"/>
            <w:vAlign w:val="center"/>
          </w:tcPr>
          <w:p w14:paraId="124A9EFF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185" w:type="dxa"/>
            <w:vAlign w:val="center"/>
          </w:tcPr>
          <w:p w14:paraId="61B6237D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设备支出类别</w:t>
            </w:r>
          </w:p>
        </w:tc>
        <w:tc>
          <w:tcPr>
            <w:tcW w:w="1794" w:type="dxa"/>
            <w:vAlign w:val="center"/>
          </w:tcPr>
          <w:p w14:paraId="54D99071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设备名称及</w:t>
            </w:r>
          </w:p>
          <w:p w14:paraId="3A884B28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型号</w:t>
            </w:r>
          </w:p>
        </w:tc>
        <w:tc>
          <w:tcPr>
            <w:tcW w:w="871" w:type="dxa"/>
            <w:vAlign w:val="center"/>
          </w:tcPr>
          <w:p w14:paraId="26BD7434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数量</w:t>
            </w:r>
          </w:p>
        </w:tc>
        <w:tc>
          <w:tcPr>
            <w:tcW w:w="1560" w:type="dxa"/>
            <w:vAlign w:val="center"/>
          </w:tcPr>
          <w:p w14:paraId="56BFF53A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单价（万元/台、件）</w:t>
            </w:r>
          </w:p>
        </w:tc>
        <w:tc>
          <w:tcPr>
            <w:tcW w:w="1397" w:type="dxa"/>
            <w:vAlign w:val="center"/>
          </w:tcPr>
          <w:p w14:paraId="14F06CE8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支出</w:t>
            </w:r>
            <w:r>
              <w:rPr>
                <w:rFonts w:ascii="Times New Roman" w:hAnsi="Times New Roman"/>
                <w:sz w:val="24"/>
                <w:szCs w:val="24"/>
              </w:rPr>
              <w:t>总额</w:t>
            </w:r>
          </w:p>
        </w:tc>
        <w:tc>
          <w:tcPr>
            <w:tcW w:w="1335" w:type="dxa"/>
            <w:vAlign w:val="center"/>
          </w:tcPr>
          <w:p w14:paraId="58C89C24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其中，</w:t>
            </w:r>
            <w:r>
              <w:rPr>
                <w:rFonts w:ascii="Times New Roman" w:hAnsi="Times New Roman"/>
                <w:sz w:val="24"/>
                <w:szCs w:val="24"/>
              </w:rPr>
              <w:t>财政</w:t>
            </w:r>
          </w:p>
          <w:p w14:paraId="4585FEFF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资金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支出</w:t>
            </w:r>
          </w:p>
        </w:tc>
        <w:tc>
          <w:tcPr>
            <w:tcW w:w="4511" w:type="dxa"/>
            <w:vAlign w:val="center"/>
          </w:tcPr>
          <w:p w14:paraId="7C4F2B09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主要性能指标及在项目中的用途</w:t>
            </w:r>
          </w:p>
          <w:p w14:paraId="6FAE66DB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（作用）</w:t>
            </w:r>
          </w:p>
        </w:tc>
      </w:tr>
      <w:tr w14:paraId="7E15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22" w:type="dxa"/>
            <w:vAlign w:val="center"/>
          </w:tcPr>
          <w:p w14:paraId="7EC54B9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7AA82DD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6E4EDD3F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7EF36DC1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675509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7F2B572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4533B2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11" w:type="dxa"/>
            <w:vAlign w:val="center"/>
          </w:tcPr>
          <w:p w14:paraId="2F6DDB0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5ED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22" w:type="dxa"/>
            <w:vAlign w:val="center"/>
          </w:tcPr>
          <w:p w14:paraId="292E598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79AB217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44CAFC4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6056472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B8BB46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5CD8E89D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1C240C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11" w:type="dxa"/>
            <w:vAlign w:val="center"/>
          </w:tcPr>
          <w:p w14:paraId="44C4188F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1312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22" w:type="dxa"/>
            <w:vAlign w:val="center"/>
          </w:tcPr>
          <w:p w14:paraId="4DB7357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5989A050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626D98BC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6EBC1BD8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D4DFB32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3933F48F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5E335D7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11" w:type="dxa"/>
            <w:vAlign w:val="center"/>
          </w:tcPr>
          <w:p w14:paraId="6BB54C6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57BF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822" w:type="dxa"/>
            <w:vAlign w:val="center"/>
          </w:tcPr>
          <w:p w14:paraId="301C562E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61FB6370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1A7C93D6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0794FFE9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7BFA4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4F23006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E7C2C6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11" w:type="dxa"/>
            <w:vAlign w:val="center"/>
          </w:tcPr>
          <w:p w14:paraId="58550B8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6E5B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22" w:type="dxa"/>
            <w:vAlign w:val="center"/>
          </w:tcPr>
          <w:p w14:paraId="79D1846A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08E0136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6BC7D426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dxa"/>
            <w:vAlign w:val="center"/>
          </w:tcPr>
          <w:p w14:paraId="19A55881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19D402F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7480E243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0DF41E95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511" w:type="dxa"/>
            <w:vAlign w:val="center"/>
          </w:tcPr>
          <w:p w14:paraId="4FBF09A6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 w14:paraId="089C69A5">
      <w:pPr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说明：1.设备支出类别项下请选择：“购置”、“试制”、“升级改造”、“租赁”。</w:t>
      </w:r>
    </w:p>
    <w:p w14:paraId="7492ABF4">
      <w:pPr>
        <w:rPr>
          <w:rFonts w:ascii="Times New Roman" w:hAnsi="Times New Roma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/>
          <w:sz w:val="24"/>
          <w:szCs w:val="24"/>
        </w:rPr>
        <w:t>2.数量×单价=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支出</w:t>
      </w:r>
      <w:r>
        <w:rPr>
          <w:rFonts w:hint="eastAsia" w:ascii="Times New Roman" w:hAnsi="Times New Roman"/>
          <w:sz w:val="24"/>
          <w:szCs w:val="24"/>
        </w:rPr>
        <w:t>总额。</w:t>
      </w:r>
      <w:r>
        <w:rPr>
          <w:rFonts w:ascii="Times New Roman" w:hAnsi="Times New Roman"/>
        </w:rPr>
        <w:br w:type="page"/>
      </w:r>
    </w:p>
    <w:p w14:paraId="19F8A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val="en-US" w:eastAsia="zh-CN"/>
        </w:rPr>
        <w:t>四、项目负责人、承担单位承诺</w:t>
      </w:r>
    </w:p>
    <w:tbl>
      <w:tblPr>
        <w:tblStyle w:val="3"/>
        <w:tblW w:w="7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 w14:paraId="08C4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7660" w:type="dxa"/>
          </w:tcPr>
          <w:p w14:paraId="6F820668">
            <w:pPr>
              <w:spacing w:before="36" w:beforeLines="15" w:line="240" w:lineRule="atLeast"/>
              <w:ind w:firstLine="0" w:firstLineChars="0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项目负责人承诺：</w:t>
            </w:r>
          </w:p>
          <w:p w14:paraId="2714E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5" w:line="240" w:lineRule="atLeast"/>
              <w:ind w:firstLine="420" w:firstLineChars="2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我代表项目组全体成员保证，已尽最大努力完成本项目任务合同书规定的研究开发任务，本报告中所提供的所有数据和材料均真实可靠。在该项目实施全过程中，恪守科研诚信，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出现科研违规行为，如有违反愿承担相应责任。特申请结项。</w:t>
            </w:r>
          </w:p>
          <w:p w14:paraId="14BB1C2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  <w:p w14:paraId="3519C621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  <w:p w14:paraId="1695CD0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  <w:p w14:paraId="62146054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  <w:p w14:paraId="67505D9A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负责人（签字）：                                      年    月    日</w:t>
            </w:r>
          </w:p>
        </w:tc>
      </w:tr>
      <w:tr w14:paraId="61B6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4" w:hRule="atLeast"/>
          <w:jc w:val="center"/>
        </w:trPr>
        <w:tc>
          <w:tcPr>
            <w:tcW w:w="7660" w:type="dxa"/>
          </w:tcPr>
          <w:p w14:paraId="515EADE4">
            <w:pPr>
              <w:spacing w:before="36" w:beforeLines="15" w:line="240" w:lineRule="atLeast"/>
              <w:ind w:firstLine="0" w:firstLineChars="0"/>
              <w:jc w:val="left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项目承担单位承诺：</w:t>
            </w:r>
          </w:p>
          <w:p w14:paraId="1177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" w:beforeLines="15" w:line="240" w:lineRule="atLeast"/>
              <w:ind w:firstLine="420" w:firstLineChars="20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我单位已为项目的完成提供了一切保障条件，本报告提供的所有材料真实可靠。在该项目实施全过程中，恪守科研诚信，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未出现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科研违规行为，如有违反愿承担相应责任。我单位已与其他项目承担单位达成一致意见，形成本报告，且其他承担单位对本报告内容无异议。同意申请结项。我单位将按照有关档案管理工作的要求，建立该项目技术资料档案。</w:t>
            </w:r>
          </w:p>
          <w:p w14:paraId="562D5997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  <w:p w14:paraId="0A65F420">
            <w:pPr>
              <w:spacing w:before="36" w:beforeLines="15" w:line="240" w:lineRule="atLeas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  <w:p w14:paraId="577EF993">
            <w:pPr>
              <w:spacing w:before="36" w:beforeLines="15" w:line="240" w:lineRule="atLeas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</w:t>
            </w:r>
          </w:p>
          <w:p w14:paraId="3615F3B7">
            <w:pPr>
              <w:spacing w:before="36" w:beforeLines="15" w:line="240" w:lineRule="atLeast"/>
              <w:ind w:firstLine="0" w:firstLineChars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法定代表人签字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>：</w:t>
            </w:r>
          </w:p>
          <w:p w14:paraId="0DCDCAD9">
            <w:pPr>
              <w:spacing w:before="36" w:beforeLines="15" w:line="240" w:lineRule="atLeast"/>
              <w:ind w:firstLine="0" w:firstLineChars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  <w:p w14:paraId="263AAD34">
            <w:pPr>
              <w:spacing w:before="36" w:beforeLines="15" w:line="240" w:lineRule="atLeast"/>
              <w:ind w:firstLine="0" w:firstLineChars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  <w:p w14:paraId="742BE802">
            <w:pPr>
              <w:spacing w:before="36" w:beforeLines="15" w:line="240" w:lineRule="atLeast"/>
              <w:ind w:firstLine="0" w:firstLineChars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 xml:space="preserve"> </w:t>
            </w:r>
          </w:p>
          <w:p w14:paraId="588C9614">
            <w:pPr>
              <w:spacing w:before="36" w:beforeLines="15" w:line="240" w:lineRule="atLeast"/>
              <w:ind w:firstLine="0" w:firstLineChars="0"/>
              <w:jc w:val="both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单位名称（盖章）：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</w:rPr>
              <w:t xml:space="preserve">  </w:t>
            </w:r>
          </w:p>
          <w:p w14:paraId="3853FC77">
            <w:pPr>
              <w:spacing w:before="36" w:beforeLines="15" w:line="24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   年   月   日</w:t>
            </w:r>
          </w:p>
        </w:tc>
      </w:tr>
    </w:tbl>
    <w:p w14:paraId="1993105B">
      <w:pPr>
        <w:rPr>
          <w:rFonts w:ascii="Times New Roman" w:hAnsi="Times New Roman"/>
        </w:rPr>
      </w:pPr>
    </w:p>
    <w:p w14:paraId="1665F4C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DC6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黑体"/>
          <w:lang w:val="en-US" w:eastAsia="zh-CN"/>
        </w:rPr>
        <w:t>五、附件清单</w:t>
      </w:r>
    </w:p>
    <w:p w14:paraId="767BD55C">
      <w:pPr>
        <w:bidi w:val="0"/>
        <w:rPr>
          <w:rFonts w:hint="eastAsia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br w:type="textWrapping"/>
      </w:r>
    </w:p>
    <w:p w14:paraId="0B2B2A16">
      <w:pPr>
        <w:jc w:val="center"/>
        <w:rPr>
          <w:rFonts w:hint="default" w:ascii="Times New Roman" w:hAnsi="Times New Roman" w:eastAsia="黑体" w:cs="黑体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1DA56F-80B3-4407-A65C-683C60B133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2B8F2F-C70A-43D0-972A-84B705AA27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C4F553-F290-459A-A05D-21C8C0CAF8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149389B-26B0-4F81-84FD-12E7BF0D23C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116C3">
    <w:pPr>
      <w:pStyle w:val="2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E2235">
                          <w:pPr>
                            <w:pStyle w:val="2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Yh8e9kBAAC1AwAADgAAAGRycy9lMm9Eb2MueG1srVPNjtMwEL4j8Q6W&#10;7zTZHKqqaroCqkVICJAWHsB1nMaS/+SZNikPAG/AiQt3nqvPwdhJurBc9sAlGc+Mv/m+mfHmdrCG&#10;nVQE7V3NbxYlZ8pJ32h3qPnnT3cvVpwBCtcI452q+VkBv90+f7bpw1pVvvOmUZERiIN1H2reIYZ1&#10;UYDslBWw8EE5CrY+WoF0jIeiiaIndGuKqiyXRe9jE6KXCoC8uzHIJ8T4FEDftlqqnZdHqxyOqFEZ&#10;gSQJOh2AbzPbtlUSP7QtKGSm5qQU85eKkL1P32K7EetDFKHTcqIgnkLhkSYrtKOiV6idQMGOUf8D&#10;ZbWMHnyLC+ltMQrJHSEVN+Wj3tx3IqishVoN4dp0+H+w8v3pY2S6qfmSMycsDfzy/dvlx6/Lz6+s&#10;KpdV6lAfYE2J94FScXjlB9qb2Q/kTMKHNtr0J0mM4tTf87W/akAm06VVtVqVFJIUmw+EXzxcDxHw&#10;jfKWJaPmkQaY+ypO7wDH1DklVXP+ThuTh2jcXw7CTJ4icR85JguH/TAJ2vvmTHroJVCdzscvnPW0&#10;BzV3tPacmbeO2pxWZjbibOxnQzhJF2uOnI3ma8yrlYhAeHlEYpdJp9JjvYkRTTPLnjYvrcuf55z1&#10;8Nq2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CYh8e9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6E2235">
                    <w:pPr>
                      <w:pStyle w:val="2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5F2AB">
    <w:pPr>
      <w:framePr w:wrap="around" w:vAnchor="text" w:hAnchor="margin" w:xAlign="center" w:y="1"/>
      <w:ind w:firstLine="640"/>
      <w:rPr>
        <w:rFonts w:hint="eastAsia"/>
      </w:rPr>
    </w:pPr>
    <w:r>
      <w:fldChar w:fldCharType="begin"/>
    </w:r>
    <w:r>
      <w:instrText xml:space="preserve">PAGE  </w:instrText>
    </w:r>
    <w:r>
      <w:fldChar w:fldCharType="end"/>
    </w:r>
  </w:p>
  <w:p w14:paraId="347B592C">
    <w:pPr>
      <w:ind w:right="360" w:firstLine="64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C4F1F">
    <w:pPr>
      <w:pStyle w:val="2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D13D8">
                          <w:pPr>
                            <w:pStyle w:val="2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V32i9kBAAC1AwAADgAAAGRycy9lMm9Eb2MueG1srVPNjtMwEL4j8Q6W&#10;7zTZIi1V1HQFVIuQECAtPIDrOI0l/8kzbVIeAN6AExfuPFefg7GTdGG57IFLMp4Zf/N9M+P1zWAN&#10;O6oI2ruaXy1KzpSTvtFuX/PPn26frTgDFK4RxjtV85MCfrN5+mTdh0otfedNoyIjEAdVH2reIYaq&#10;KEB2ygpY+KAcBVsfrUA6xn3RRNETujXFsiyvi97HJkQvFQB5t2OQT4jxMYC+bbVUWy8PVjkcUaMy&#10;AkkSdDoA32S2baskfmhbUMhMzUkp5i8VIXuXvsVmLap9FKHTcqIgHkPhgSYrtKOiF6itQMEOUf8D&#10;ZbWMHnyLC+ltMQrJHSEVV+WD3tx1IqishVoN4dJ0+H+w8v3xY2S6qfkLzpywNPDz92/nH7/OP7+y&#10;ZXn9PHWoD1BR4l2gVBxe+YH2ZvYDOZPwoY02/UkSozj193TprxqQyXRptVytSgpJis0Hwi/ur4cI&#10;+EZ5y5JR80gDzH0Vx3eAY+qckqo5f6uNyUM07i8HYSZPkbiPHJOFw26YBO18cyI99BKoTufjF856&#10;2oOaO1p7zsxbR21OKzMbcTZ2syGcpIs1R85G8zXm1UpEILw8ILHLpFPpsd7EiKaZZU+bl9blz3PO&#10;un9t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lV32i9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9D13D8">
                    <w:pPr>
                      <w:pStyle w:val="2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08CC">
    <w:pPr>
      <w:ind w:firstLine="420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6BA2B">
                          <w:pPr>
                            <w:pStyle w:val="2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65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qpbxdkBAAC1AwAADgAAAGRycy9lMm9Eb2MueG1srVPBjtMwEL0j8Q+W&#10;7zTZSqyqqOkKqBYhIUBa9gNcx2ks2R7L4zYpHwB/wIkLd76r38HYSbqwXPbAJRmPx2/eex6vbwZr&#10;2FEF1OBqfrUoOVNOQqPdvub3n29frDjDKFwjDDhV85NCfrN5/mzd+0otoQPTqMAIxGHV+5p3Mfqq&#10;KFB2ygpcgFeONlsIVkRahn3RBNETujXFsiyvix5C4wNIhUjZ7bjJJ8TwFEBoWy3VFuTBKhdH1KCM&#10;iCQJO+2RbzLbtlUyfmxbVJGZmpPSmL/UhOJd+habtaj2QfhOy4mCeAqFR5qs0I6aXqC2Igp2CPof&#10;KKtlAIQ2LiTYYhSSHSEVV+Ujb+464VXWQlajv5iO/w9Wfjh+Ckw3NAmcOWHpws/fv51//Dr//MqW&#10;5fXL5FDvsaLCO0+lcXgNQ6qe8kjJJHxog01/ksRon/w9XfxVQ2QyHVotV6uStiTtzQvCKR6O+4Dx&#10;rQLLUlDzQBeYfRXH9xjH0rkkdXNwq42hvKiM+ytBmClTJO4jxxTFYTdMxHfQnEgPvQTq00H4wllP&#10;c1BzR2PPmXnnyOY0MnMQ5mA3B8JJOljzyNkYvol5tBIR9K8Okdhl0qn12G9iRLeZZU+Tl8blz3Wu&#10;enht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Hqpbxd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A6BA2B">
                    <w:pPr>
                      <w:pStyle w:val="2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19966D5">
    <w:pPr>
      <w:ind w:firstLine="64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55507">
    <w:pPr>
      <w:ind w:firstLine="64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29F57">
    <w:pPr>
      <w:ind w:firstLine="0" w:firstLineChars="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80986">
    <w:pPr>
      <w:ind w:firstLine="64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85CDB"/>
    <w:rsid w:val="00B8433E"/>
    <w:rsid w:val="2C0C0B07"/>
    <w:rsid w:val="2D721A06"/>
    <w:rsid w:val="3F6258E7"/>
    <w:rsid w:val="48285CDB"/>
    <w:rsid w:val="485D067C"/>
    <w:rsid w:val="60AD2C85"/>
    <w:rsid w:val="615A59EE"/>
    <w:rsid w:val="6AB80191"/>
    <w:rsid w:val="6BF52DE2"/>
    <w:rsid w:val="7F3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80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1567</Words>
  <Characters>1596</Characters>
  <Lines>0</Lines>
  <Paragraphs>0</Paragraphs>
  <TotalTime>56</TotalTime>
  <ScaleCrop>false</ScaleCrop>
  <LinksUpToDate>false</LinksUpToDate>
  <CharactersWithSpaces>1865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2025-12-23T07:18:00Z</dcterms:created>
  <dc:creator>郑明</dc:creator>
  <cp:lastModifiedBy>luowei</cp:lastModifiedBy>
  <dcterms:modified xsi:type="dcterms:W3CDTF">2025-12-30T03:11:28Z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F7FEB135C9F04EFB827540452B842B81_13</vt:lpwstr>
  </property>
  <property fmtid="{D5CDD505-2E9C-101B-9397-08002B2CF9AE}" pid="4" name="KSOTemplateDocerSaveRecord">
    <vt:lpwstr>eyJoZGlkIjoiMzk5YjNlMGE3M2RhYmJhNGY3MTM1Y2VmZDYyY2Y5YWUiLCJ1c2VySWQiOiIzNTc4MDA2NzUifQ==</vt:lpwstr>
  </property>
</Properties>
</file>